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0D" w:rsidRDefault="00B3320D" w:rsidP="00B3320D">
      <w:pPr>
        <w:pStyle w:val="ConsPlusNormal"/>
        <w:outlineLvl w:val="0"/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2"/>
        <w:gridCol w:w="2031"/>
        <w:gridCol w:w="738"/>
        <w:gridCol w:w="1847"/>
        <w:gridCol w:w="181"/>
      </w:tblGrid>
      <w:tr w:rsidR="00ED6385" w:rsidRPr="001659F3" w:rsidTr="00ED6385">
        <w:trPr>
          <w:trHeight w:val="2091"/>
        </w:trPr>
        <w:tc>
          <w:tcPr>
            <w:tcW w:w="5259" w:type="dxa"/>
            <w:gridSpan w:val="5"/>
          </w:tcPr>
          <w:p w:rsidR="00ED6385" w:rsidRPr="000E5F7D" w:rsidRDefault="00ED6385" w:rsidP="008832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D6385" w:rsidRPr="000E5F7D" w:rsidRDefault="00ED6385" w:rsidP="008832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</w:p>
          <w:p w:rsidR="00ED6385" w:rsidRPr="000E5F7D" w:rsidRDefault="00ED6385" w:rsidP="008832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Бородинский  сельсовет</w:t>
            </w:r>
          </w:p>
          <w:p w:rsidR="00ED6385" w:rsidRPr="000E5F7D" w:rsidRDefault="00ED6385" w:rsidP="008832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ED6385" w:rsidRPr="000E5F7D" w:rsidRDefault="00ED6385" w:rsidP="008832B3">
            <w:pPr>
              <w:tabs>
                <w:tab w:val="center" w:pos="2026"/>
                <w:tab w:val="right" w:pos="405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F7D">
              <w:rPr>
                <w:rFonts w:ascii="Times New Roman" w:hAnsi="Times New Roman" w:cs="Times New Roman"/>
                <w:b/>
              </w:rPr>
              <w:tab/>
            </w: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  <w:r w:rsidRPr="000E5F7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D6385" w:rsidRPr="000E5F7D" w:rsidRDefault="00ED6385" w:rsidP="008832B3">
            <w:pPr>
              <w:tabs>
                <w:tab w:val="center" w:pos="2026"/>
                <w:tab w:val="right" w:pos="405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proofErr w:type="gramStart"/>
            <w:r w:rsidRPr="000E5F7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E5F7D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ED6385" w:rsidRPr="000E5F7D" w:rsidRDefault="00ED6385" w:rsidP="008832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D6385" w:rsidRPr="001659F3" w:rsidTr="00ED6385">
        <w:trPr>
          <w:gridBefore w:val="1"/>
          <w:gridAfter w:val="1"/>
          <w:wBefore w:w="462" w:type="dxa"/>
          <w:wAfter w:w="181" w:type="dxa"/>
          <w:trHeight w:val="72"/>
        </w:trPr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385" w:rsidRPr="000E5F7D" w:rsidRDefault="00ED6385" w:rsidP="00ED63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5F7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E5F7D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E5F7D">
              <w:rPr>
                <w:rFonts w:ascii="Times New Roman" w:hAnsi="Times New Roman" w:cs="Times New Roman"/>
                <w:sz w:val="28"/>
              </w:rPr>
              <w:t>.2022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D6385" w:rsidRPr="000E5F7D" w:rsidRDefault="00ED6385" w:rsidP="008832B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F7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385" w:rsidRPr="000E5F7D" w:rsidRDefault="00ED6385" w:rsidP="008832B3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  <w:r w:rsidRPr="000E5F7D">
              <w:rPr>
                <w:rFonts w:ascii="Times New Roman" w:hAnsi="Times New Roman" w:cs="Times New Roman"/>
                <w:sz w:val="28"/>
              </w:rPr>
              <w:t xml:space="preserve"> -</w:t>
            </w:r>
            <w:proofErr w:type="spellStart"/>
            <w:proofErr w:type="gramStart"/>
            <w:r w:rsidRPr="000E5F7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ED6385" w:rsidRPr="001659F3" w:rsidTr="00ED6385">
        <w:trPr>
          <w:trHeight w:val="58"/>
        </w:trPr>
        <w:tc>
          <w:tcPr>
            <w:tcW w:w="5259" w:type="dxa"/>
            <w:gridSpan w:val="5"/>
          </w:tcPr>
          <w:p w:rsidR="00ED6385" w:rsidRPr="000E5F7D" w:rsidRDefault="00ED6385" w:rsidP="008832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5F7D">
              <w:rPr>
                <w:rFonts w:ascii="Times New Roman" w:hAnsi="Times New Roman" w:cs="Times New Roman"/>
                <w:b/>
                <w:sz w:val="24"/>
              </w:rPr>
              <w:t xml:space="preserve">с. </w:t>
            </w:r>
            <w:proofErr w:type="spellStart"/>
            <w:r w:rsidRPr="000E5F7D">
              <w:rPr>
                <w:rFonts w:ascii="Times New Roman" w:hAnsi="Times New Roman" w:cs="Times New Roman"/>
                <w:b/>
                <w:sz w:val="24"/>
              </w:rPr>
              <w:t>Бородинск</w:t>
            </w:r>
            <w:proofErr w:type="spellEnd"/>
          </w:p>
        </w:tc>
      </w:tr>
      <w:tr w:rsidR="00ED6385" w:rsidRPr="001659F3" w:rsidTr="00ED6385">
        <w:trPr>
          <w:trHeight w:val="58"/>
        </w:trPr>
        <w:tc>
          <w:tcPr>
            <w:tcW w:w="5259" w:type="dxa"/>
            <w:gridSpan w:val="5"/>
          </w:tcPr>
          <w:p w:rsidR="00ED6385" w:rsidRPr="000E5F7D" w:rsidRDefault="00ED6385" w:rsidP="008832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6385" w:rsidRPr="00D360C1" w:rsidRDefault="00ED6385" w:rsidP="00ED6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385" w:rsidRDefault="00ED6385" w:rsidP="00ED6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ED6385" w:rsidRDefault="00ED6385" w:rsidP="00ED6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ED6385" w:rsidRDefault="00ED6385" w:rsidP="00ED6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ED6385" w:rsidRDefault="00ED6385" w:rsidP="00ED6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ED6385" w:rsidRDefault="00ED6385" w:rsidP="00ED6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ED6385" w:rsidRDefault="00ED6385" w:rsidP="00ED6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ED6385" w:rsidRDefault="00ED6385" w:rsidP="00ED638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B3320D" w:rsidRPr="00B3320D" w:rsidRDefault="00B3320D" w:rsidP="00B3320D">
      <w:pPr>
        <w:pStyle w:val="ConsPlusNormal"/>
        <w:rPr>
          <w:sz w:val="28"/>
          <w:szCs w:val="28"/>
        </w:rPr>
      </w:pPr>
    </w:p>
    <w:p w:rsidR="00ED6385" w:rsidRDefault="00ED6385" w:rsidP="00B3320D">
      <w:pPr>
        <w:pStyle w:val="ConsPlusNormal"/>
        <w:ind w:firstLine="540"/>
        <w:jc w:val="both"/>
        <w:rPr>
          <w:sz w:val="28"/>
          <w:szCs w:val="28"/>
        </w:rPr>
      </w:pPr>
    </w:p>
    <w:p w:rsidR="00ED6385" w:rsidRDefault="00ED6385" w:rsidP="00ED638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</w:t>
      </w:r>
      <w:hyperlink w:anchor="Par33" w:tooltip="ПОРЯДОК" w:history="1">
        <w:r>
          <w:rPr>
            <w:sz w:val="28"/>
            <w:szCs w:val="28"/>
          </w:rPr>
          <w:t>порядка</w:t>
        </w:r>
      </w:hyperlink>
      <w:r w:rsidRPr="00B3320D">
        <w:rPr>
          <w:sz w:val="28"/>
          <w:szCs w:val="28"/>
        </w:rPr>
        <w:t xml:space="preserve"> реализации функций </w:t>
      </w:r>
    </w:p>
    <w:p w:rsidR="00ED6385" w:rsidRDefault="00ED6385" w:rsidP="00ED6385">
      <w:pPr>
        <w:pStyle w:val="ConsPlusNormal"/>
        <w:rPr>
          <w:sz w:val="28"/>
          <w:szCs w:val="28"/>
        </w:rPr>
      </w:pPr>
      <w:r w:rsidRPr="00B3320D">
        <w:rPr>
          <w:sz w:val="28"/>
          <w:szCs w:val="28"/>
        </w:rPr>
        <w:t xml:space="preserve">по выявлению, оценке объектов </w:t>
      </w:r>
      <w:proofErr w:type="gramStart"/>
      <w:r w:rsidRPr="00B3320D">
        <w:rPr>
          <w:sz w:val="28"/>
          <w:szCs w:val="28"/>
        </w:rPr>
        <w:t>накопленного</w:t>
      </w:r>
      <w:proofErr w:type="gramEnd"/>
      <w:r w:rsidRPr="00B3320D">
        <w:rPr>
          <w:sz w:val="28"/>
          <w:szCs w:val="28"/>
        </w:rPr>
        <w:t xml:space="preserve"> </w:t>
      </w:r>
    </w:p>
    <w:p w:rsidR="00ED6385" w:rsidRDefault="00ED6385" w:rsidP="00ED6385">
      <w:pPr>
        <w:pStyle w:val="ConsPlusNormal"/>
        <w:rPr>
          <w:sz w:val="28"/>
          <w:szCs w:val="28"/>
        </w:rPr>
      </w:pPr>
      <w:r w:rsidRPr="00B3320D">
        <w:rPr>
          <w:sz w:val="28"/>
          <w:szCs w:val="28"/>
        </w:rPr>
        <w:t xml:space="preserve">вреда окружающей среде, организации работ </w:t>
      </w:r>
      <w:proofErr w:type="gramStart"/>
      <w:r w:rsidRPr="00B3320D">
        <w:rPr>
          <w:sz w:val="28"/>
          <w:szCs w:val="28"/>
        </w:rPr>
        <w:t>по</w:t>
      </w:r>
      <w:proofErr w:type="gramEnd"/>
      <w:r w:rsidRPr="00B3320D">
        <w:rPr>
          <w:sz w:val="28"/>
          <w:szCs w:val="28"/>
        </w:rPr>
        <w:t xml:space="preserve"> </w:t>
      </w:r>
    </w:p>
    <w:p w:rsidR="00ED6385" w:rsidRDefault="00ED6385" w:rsidP="00ED6385">
      <w:pPr>
        <w:pStyle w:val="ConsPlusNormal"/>
        <w:rPr>
          <w:sz w:val="28"/>
          <w:szCs w:val="28"/>
        </w:rPr>
      </w:pPr>
      <w:r w:rsidRPr="00B3320D">
        <w:rPr>
          <w:sz w:val="28"/>
          <w:szCs w:val="28"/>
        </w:rPr>
        <w:t xml:space="preserve">ликвидации накопленного вреда окружающей </w:t>
      </w:r>
    </w:p>
    <w:p w:rsidR="00ED6385" w:rsidRDefault="00ED6385" w:rsidP="00ED6385">
      <w:pPr>
        <w:pStyle w:val="ConsPlusNormal"/>
        <w:rPr>
          <w:sz w:val="28"/>
          <w:szCs w:val="28"/>
        </w:rPr>
      </w:pPr>
      <w:r w:rsidRPr="00B3320D">
        <w:rPr>
          <w:sz w:val="28"/>
          <w:szCs w:val="28"/>
        </w:rPr>
        <w:t xml:space="preserve">среде на территории </w:t>
      </w:r>
      <w:r>
        <w:rPr>
          <w:sz w:val="28"/>
          <w:szCs w:val="28"/>
        </w:rPr>
        <w:t xml:space="preserve">муниципального образования </w:t>
      </w:r>
    </w:p>
    <w:p w:rsidR="00ED6385" w:rsidRDefault="00ED6385" w:rsidP="00ED638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Бородинский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</w:p>
    <w:p w:rsidR="00ED6385" w:rsidRDefault="00ED6385" w:rsidP="00B3320D">
      <w:pPr>
        <w:pStyle w:val="ConsPlusNormal"/>
        <w:ind w:firstLine="540"/>
        <w:jc w:val="both"/>
        <w:rPr>
          <w:sz w:val="28"/>
          <w:szCs w:val="28"/>
        </w:rPr>
      </w:pPr>
    </w:p>
    <w:p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3320D">
        <w:rPr>
          <w:sz w:val="28"/>
          <w:szCs w:val="28"/>
        </w:rPr>
        <w:t xml:space="preserve">В соответствии со статьями 80.1, 80.2 </w:t>
      </w:r>
      <w:bookmarkStart w:id="0" w:name="_Hlk113461214"/>
      <w:bookmarkStart w:id="1" w:name="_GoBack"/>
      <w:r w:rsidRPr="00B3320D">
        <w:rPr>
          <w:sz w:val="28"/>
          <w:szCs w:val="28"/>
        </w:rPr>
        <w:t xml:space="preserve">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bookmarkEnd w:id="0"/>
      <w:bookmarkEnd w:id="1"/>
      <w:r w:rsidRPr="00B3320D">
        <w:rPr>
          <w:sz w:val="28"/>
          <w:szCs w:val="28"/>
        </w:rPr>
        <w:t>Федеральным законом от 6 октября 2003</w:t>
      </w:r>
      <w:proofErr w:type="gramEnd"/>
      <w:r w:rsidRPr="00B3320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, руководствуясь Устав</w:t>
      </w:r>
      <w:r w:rsidR="00ED6385">
        <w:rPr>
          <w:sz w:val="28"/>
          <w:szCs w:val="28"/>
        </w:rPr>
        <w:t>ом</w:t>
      </w:r>
      <w:r w:rsidRPr="00B332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ED6385">
        <w:rPr>
          <w:sz w:val="28"/>
          <w:szCs w:val="28"/>
        </w:rPr>
        <w:t xml:space="preserve"> Бородинский сельсовет </w:t>
      </w:r>
      <w:proofErr w:type="spellStart"/>
      <w:r w:rsidR="00ED6385">
        <w:rPr>
          <w:sz w:val="28"/>
          <w:szCs w:val="28"/>
        </w:rPr>
        <w:t>Ташлинского</w:t>
      </w:r>
      <w:proofErr w:type="spellEnd"/>
      <w:r w:rsidR="00ED6385">
        <w:rPr>
          <w:sz w:val="28"/>
          <w:szCs w:val="28"/>
        </w:rPr>
        <w:t xml:space="preserve"> района Оренбургской области</w:t>
      </w:r>
      <w:r w:rsidRPr="00B3320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B3320D">
        <w:rPr>
          <w:sz w:val="28"/>
          <w:szCs w:val="28"/>
        </w:rPr>
        <w:t>постановляет: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Утвердить </w:t>
      </w:r>
      <w:bookmarkStart w:id="2" w:name="_Hlk113461157"/>
      <w:r w:rsidR="00484694" w:rsidRPr="00B3320D">
        <w:rPr>
          <w:sz w:val="28"/>
          <w:szCs w:val="28"/>
        </w:rPr>
        <w:fldChar w:fldCharType="begin"/>
      </w:r>
      <w:r w:rsidRPr="00B3320D">
        <w:rPr>
          <w:sz w:val="28"/>
          <w:szCs w:val="28"/>
        </w:rPr>
        <w:instrText>HYPERLINK \l Par33  \o "ПОРЯДОК"</w:instrText>
      </w:r>
      <w:r w:rsidR="00484694" w:rsidRPr="00B3320D">
        <w:rPr>
          <w:sz w:val="28"/>
          <w:szCs w:val="28"/>
        </w:rPr>
        <w:fldChar w:fldCharType="separate"/>
      </w:r>
      <w:r w:rsidRPr="00B3320D">
        <w:rPr>
          <w:sz w:val="28"/>
          <w:szCs w:val="28"/>
        </w:rPr>
        <w:t>Порядок</w:t>
      </w:r>
      <w:r w:rsidR="00484694" w:rsidRPr="00B3320D">
        <w:rPr>
          <w:sz w:val="28"/>
          <w:szCs w:val="28"/>
        </w:rPr>
        <w:fldChar w:fldCharType="end"/>
      </w:r>
      <w:r w:rsidRPr="00B3320D">
        <w:rPr>
          <w:sz w:val="28"/>
          <w:szCs w:val="28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8"/>
          <w:szCs w:val="28"/>
        </w:rPr>
        <w:t>муниципального образования</w:t>
      </w:r>
      <w:bookmarkEnd w:id="2"/>
      <w:r w:rsidR="00ED6385">
        <w:rPr>
          <w:sz w:val="28"/>
          <w:szCs w:val="28"/>
        </w:rPr>
        <w:t xml:space="preserve"> Бородинский сельсовет </w:t>
      </w:r>
      <w:proofErr w:type="spellStart"/>
      <w:r w:rsidR="00ED6385">
        <w:rPr>
          <w:sz w:val="28"/>
          <w:szCs w:val="28"/>
        </w:rPr>
        <w:t>Ташлинского</w:t>
      </w:r>
      <w:proofErr w:type="spellEnd"/>
      <w:r w:rsidR="00ED6385">
        <w:rPr>
          <w:sz w:val="28"/>
          <w:szCs w:val="28"/>
        </w:rPr>
        <w:t xml:space="preserve"> района Оренбургской области</w:t>
      </w:r>
      <w:r w:rsidRPr="00B3320D">
        <w:rPr>
          <w:sz w:val="28"/>
          <w:szCs w:val="28"/>
        </w:rPr>
        <w:t xml:space="preserve"> (прилагается).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</w:t>
      </w:r>
      <w:proofErr w:type="gramStart"/>
      <w:r w:rsidRPr="00B3320D">
        <w:rPr>
          <w:sz w:val="28"/>
          <w:szCs w:val="28"/>
        </w:rPr>
        <w:t>Контроль за</w:t>
      </w:r>
      <w:proofErr w:type="gramEnd"/>
      <w:r w:rsidRPr="00B3320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остановления </w:t>
      </w:r>
      <w:r w:rsidR="00ED6385">
        <w:rPr>
          <w:sz w:val="28"/>
          <w:szCs w:val="28"/>
        </w:rPr>
        <w:t>оставляю за собой.</w:t>
      </w:r>
    </w:p>
    <w:p w:rsidR="00B3320D" w:rsidRPr="002D7B16" w:rsidRDefault="00B3320D" w:rsidP="00B3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0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sz w:val="28"/>
          <w:szCs w:val="28"/>
        </w:rPr>
        <w:t>п</w:t>
      </w:r>
      <w:r w:rsidRPr="00B3320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2D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385" w:rsidRDefault="00ED6385" w:rsidP="00ED6385">
      <w:pPr>
        <w:pStyle w:val="ConsPlusNormal"/>
        <w:rPr>
          <w:sz w:val="28"/>
          <w:szCs w:val="28"/>
        </w:rPr>
      </w:pPr>
    </w:p>
    <w:p w:rsidR="00B3320D" w:rsidRPr="00B3320D" w:rsidRDefault="00ED6385" w:rsidP="00B3320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</w:t>
      </w:r>
      <w:r w:rsidR="00B3320D" w:rsidRPr="00B3320D">
        <w:rPr>
          <w:sz w:val="28"/>
          <w:szCs w:val="28"/>
        </w:rPr>
        <w:t>лава</w:t>
      </w:r>
      <w:r>
        <w:rPr>
          <w:sz w:val="28"/>
          <w:szCs w:val="28"/>
        </w:rPr>
        <w:t xml:space="preserve">  администрации                                                             С.Ю.Ларионова</w:t>
      </w:r>
    </w:p>
    <w:p w:rsidR="00B3320D" w:rsidRPr="00B3320D" w:rsidRDefault="00ED6385" w:rsidP="00B3320D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3320D" w:rsidRPr="00B3320D">
        <w:rPr>
          <w:sz w:val="28"/>
          <w:szCs w:val="28"/>
        </w:rPr>
        <w:t>риложение N 1</w:t>
      </w:r>
    </w:p>
    <w:p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>остановлению администрации</w:t>
      </w:r>
    </w:p>
    <w:p w:rsidR="0085712B" w:rsidRDefault="0085712B" w:rsidP="00B3320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Бородинский сельсовет</w:t>
      </w:r>
    </w:p>
    <w:p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85712B">
        <w:rPr>
          <w:sz w:val="28"/>
          <w:szCs w:val="28"/>
        </w:rPr>
        <w:t xml:space="preserve">12» декабря </w:t>
      </w:r>
      <w:r w:rsidRPr="00B3320D">
        <w:rPr>
          <w:sz w:val="28"/>
          <w:szCs w:val="28"/>
        </w:rPr>
        <w:t xml:space="preserve"> 2022 г. </w:t>
      </w:r>
      <w:r>
        <w:rPr>
          <w:sz w:val="28"/>
          <w:szCs w:val="28"/>
        </w:rPr>
        <w:t xml:space="preserve">№ </w:t>
      </w:r>
      <w:r w:rsidR="0085712B">
        <w:rPr>
          <w:sz w:val="28"/>
          <w:szCs w:val="28"/>
        </w:rPr>
        <w:t>99-п</w:t>
      </w:r>
    </w:p>
    <w:p w:rsidR="00B3320D" w:rsidRPr="00B3320D" w:rsidRDefault="00B3320D" w:rsidP="00B3320D">
      <w:pPr>
        <w:pStyle w:val="ConsPlusNormal"/>
        <w:rPr>
          <w:sz w:val="28"/>
          <w:szCs w:val="28"/>
        </w:rPr>
      </w:pPr>
    </w:p>
    <w:p w:rsidR="00B3320D" w:rsidRPr="00ED6385" w:rsidRDefault="00ED6385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 w:rsidRPr="00ED6385">
        <w:rPr>
          <w:rFonts w:ascii="Times New Roman" w:hAnsi="Times New Roman" w:cs="Times New Roman"/>
          <w:sz w:val="28"/>
          <w:szCs w:val="28"/>
        </w:rPr>
        <w:t>Порядок</w:t>
      </w:r>
    </w:p>
    <w:p w:rsidR="00B3320D" w:rsidRPr="00ED6385" w:rsidRDefault="00ED6385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D6385">
        <w:rPr>
          <w:rFonts w:ascii="Times New Roman" w:hAnsi="Times New Roman" w:cs="Times New Roman"/>
          <w:sz w:val="28"/>
          <w:szCs w:val="28"/>
        </w:rPr>
        <w:t>еализации функций по выявлению, оценке объектов</w:t>
      </w:r>
    </w:p>
    <w:p w:rsidR="00B3320D" w:rsidRPr="00ED6385" w:rsidRDefault="00ED6385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D6385">
        <w:rPr>
          <w:rFonts w:ascii="Times New Roman" w:hAnsi="Times New Roman" w:cs="Times New Roman"/>
          <w:sz w:val="28"/>
          <w:szCs w:val="28"/>
        </w:rPr>
        <w:t>акопленного вреда окружающей среде, организации работ</w:t>
      </w:r>
    </w:p>
    <w:p w:rsidR="00B3320D" w:rsidRPr="00ED6385" w:rsidRDefault="00ED6385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6385">
        <w:rPr>
          <w:rFonts w:ascii="Times New Roman" w:hAnsi="Times New Roman" w:cs="Times New Roman"/>
          <w:sz w:val="28"/>
          <w:szCs w:val="28"/>
        </w:rPr>
        <w:t>о ликвидации накопленного вреда окружающей среде</w:t>
      </w:r>
    </w:p>
    <w:p w:rsidR="00B3320D" w:rsidRPr="00ED6385" w:rsidRDefault="00ED6385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D6385">
        <w:rPr>
          <w:rFonts w:ascii="Times New Roman" w:hAnsi="Times New Roman" w:cs="Times New Roman"/>
          <w:sz w:val="28"/>
          <w:szCs w:val="28"/>
        </w:rPr>
        <w:t>а территории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Pr="00ED6385">
        <w:rPr>
          <w:rFonts w:ascii="Times New Roman" w:hAnsi="Times New Roman" w:cs="Times New Roman"/>
          <w:sz w:val="28"/>
          <w:szCs w:val="28"/>
        </w:rPr>
        <w:t>ренбургской области</w:t>
      </w:r>
    </w:p>
    <w:p w:rsidR="00B3320D" w:rsidRPr="00B3320D" w:rsidRDefault="00B3320D" w:rsidP="00B3320D">
      <w:pPr>
        <w:pStyle w:val="ConsPlusNormal"/>
        <w:rPr>
          <w:sz w:val="28"/>
          <w:szCs w:val="28"/>
        </w:rPr>
      </w:pPr>
    </w:p>
    <w:p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</w:t>
      </w:r>
      <w:proofErr w:type="gramStart"/>
      <w:r w:rsidRPr="00B3320D">
        <w:rPr>
          <w:sz w:val="28"/>
          <w:szCs w:val="28"/>
        </w:rPr>
        <w:t xml:space="preserve">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</w:t>
      </w:r>
      <w:r>
        <w:rPr>
          <w:sz w:val="28"/>
          <w:szCs w:val="28"/>
        </w:rPr>
        <w:t>муниципального образования</w:t>
      </w:r>
      <w:r w:rsidR="00ED6385" w:rsidRPr="00ED6385">
        <w:rPr>
          <w:sz w:val="28"/>
          <w:szCs w:val="28"/>
        </w:rPr>
        <w:t xml:space="preserve"> </w:t>
      </w:r>
      <w:r w:rsidR="00ED6385">
        <w:rPr>
          <w:sz w:val="28"/>
          <w:szCs w:val="28"/>
        </w:rPr>
        <w:t xml:space="preserve">Бородинский сельсовет </w:t>
      </w:r>
      <w:proofErr w:type="spellStart"/>
      <w:r w:rsidR="00ED6385">
        <w:rPr>
          <w:sz w:val="28"/>
          <w:szCs w:val="28"/>
        </w:rPr>
        <w:t>Ташлинского</w:t>
      </w:r>
      <w:proofErr w:type="spellEnd"/>
      <w:r w:rsidR="00ED6385">
        <w:rPr>
          <w:sz w:val="28"/>
          <w:szCs w:val="28"/>
        </w:rPr>
        <w:t xml:space="preserve"> района Оренбургской области</w:t>
      </w:r>
      <w:r w:rsidR="00ED6385" w:rsidRPr="00B3320D">
        <w:rPr>
          <w:sz w:val="28"/>
          <w:szCs w:val="28"/>
        </w:rPr>
        <w:t xml:space="preserve"> </w:t>
      </w:r>
      <w:r w:rsidRPr="00B3320D">
        <w:rPr>
          <w:sz w:val="28"/>
          <w:szCs w:val="28"/>
        </w:rPr>
        <w:t>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</w:t>
      </w:r>
      <w:proofErr w:type="gramEnd"/>
      <w:r w:rsidRPr="00B3320D">
        <w:rPr>
          <w:sz w:val="28"/>
          <w:szCs w:val="28"/>
        </w:rPr>
        <w:t xml:space="preserve"> </w:t>
      </w:r>
      <w:proofErr w:type="gramStart"/>
      <w:r w:rsidRPr="00B3320D">
        <w:rPr>
          <w:sz w:val="28"/>
          <w:szCs w:val="28"/>
        </w:rPr>
        <w:t xml:space="preserve">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 (далее - Правила организации работ по ликвидации накопленного вреда окружающей среде).</w:t>
      </w:r>
      <w:proofErr w:type="gramEnd"/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>
        <w:rPr>
          <w:sz w:val="28"/>
          <w:szCs w:val="28"/>
        </w:rPr>
        <w:t>муниципального образования</w:t>
      </w:r>
      <w:r w:rsidR="00ED6385" w:rsidRPr="00ED6385">
        <w:rPr>
          <w:sz w:val="28"/>
          <w:szCs w:val="28"/>
        </w:rPr>
        <w:t xml:space="preserve"> </w:t>
      </w:r>
      <w:r w:rsidR="00ED6385">
        <w:rPr>
          <w:sz w:val="28"/>
          <w:szCs w:val="28"/>
        </w:rPr>
        <w:t xml:space="preserve">Бородинский сельсовет </w:t>
      </w:r>
      <w:proofErr w:type="spellStart"/>
      <w:r w:rsidR="00ED6385">
        <w:rPr>
          <w:sz w:val="28"/>
          <w:szCs w:val="28"/>
        </w:rPr>
        <w:t>Ташлинского</w:t>
      </w:r>
      <w:proofErr w:type="spellEnd"/>
      <w:r w:rsidR="00ED6385">
        <w:rPr>
          <w:sz w:val="28"/>
          <w:szCs w:val="28"/>
        </w:rPr>
        <w:t xml:space="preserve"> района Оренбургской области</w:t>
      </w:r>
      <w:r w:rsidR="00ED6385" w:rsidRPr="00B3320D">
        <w:rPr>
          <w:sz w:val="28"/>
          <w:szCs w:val="28"/>
        </w:rPr>
        <w:t xml:space="preserve"> </w:t>
      </w:r>
      <w:r w:rsidRPr="00B3320D">
        <w:rPr>
          <w:sz w:val="28"/>
          <w:szCs w:val="28"/>
        </w:rPr>
        <w:t>(далее - уполномоченный орган).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3. </w:t>
      </w:r>
      <w:proofErr w:type="gramStart"/>
      <w:r w:rsidRPr="00B3320D">
        <w:rPr>
          <w:sz w:val="28"/>
          <w:szCs w:val="28"/>
        </w:rPr>
        <w:t xml:space="preserve">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>
        <w:rPr>
          <w:sz w:val="28"/>
          <w:szCs w:val="28"/>
        </w:rPr>
        <w:t>муниципального образования</w:t>
      </w:r>
      <w:r w:rsidR="00ED6385" w:rsidRPr="00ED6385">
        <w:rPr>
          <w:sz w:val="28"/>
          <w:szCs w:val="28"/>
        </w:rPr>
        <w:t xml:space="preserve"> </w:t>
      </w:r>
      <w:r w:rsidR="00ED6385">
        <w:rPr>
          <w:sz w:val="28"/>
          <w:szCs w:val="28"/>
        </w:rPr>
        <w:t xml:space="preserve">Бородинский сельсовет </w:t>
      </w:r>
      <w:proofErr w:type="spellStart"/>
      <w:r w:rsidR="00ED6385">
        <w:rPr>
          <w:sz w:val="28"/>
          <w:szCs w:val="28"/>
        </w:rPr>
        <w:t>Ташлинского</w:t>
      </w:r>
      <w:proofErr w:type="spellEnd"/>
      <w:r w:rsidR="00ED6385">
        <w:rPr>
          <w:sz w:val="28"/>
          <w:szCs w:val="28"/>
        </w:rPr>
        <w:t xml:space="preserve"> района Оренбургской области</w:t>
      </w:r>
      <w:r w:rsidRPr="00B3320D">
        <w:rPr>
          <w:sz w:val="28"/>
          <w:szCs w:val="28"/>
        </w:rPr>
        <w:t xml:space="preserve">, в пределах своих полномочий в соответствии с законодательством, с учетом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остановления Правительства Российской Федерации от 25 декабря 2019 г.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1834</w:t>
      </w:r>
      <w:proofErr w:type="gramEnd"/>
      <w:r w:rsidRPr="00B332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 xml:space="preserve">О случаях организации работ по ликвидации накопленного вреда, выявления и оценки объектов накопленного вреда окружающей среды, а также о внесении </w:t>
      </w:r>
      <w:r w:rsidRPr="00B3320D">
        <w:rPr>
          <w:sz w:val="28"/>
          <w:szCs w:val="28"/>
        </w:rPr>
        <w:lastRenderedPageBreak/>
        <w:t>изменений в некоторые акты Правительства Российской Федерации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</w:t>
      </w:r>
      <w:r w:rsidRPr="00B3320D">
        <w:rPr>
          <w:sz w:val="28"/>
          <w:szCs w:val="28"/>
        </w:rPr>
        <w:t xml:space="preserve"> области, органов местного самоуправления и иных организаций.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6. После инвентаризации организуются работы по оценке объектов накопленного вреда окружающей среде в соответствии с требованиями пункта 2 статьи 80.1 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47"/>
      <w:bookmarkEnd w:id="4"/>
      <w:r w:rsidRPr="00B3320D">
        <w:rPr>
          <w:sz w:val="28"/>
          <w:szCs w:val="28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48"/>
      <w:bookmarkEnd w:id="5"/>
      <w:r w:rsidRPr="00B3320D">
        <w:rPr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10. Заявление, информация, указанные в </w:t>
      </w:r>
      <w:hyperlink w:anchor="Par47" w:tooltip="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" w:history="1">
        <w:r w:rsidRPr="00B3320D">
          <w:rPr>
            <w:sz w:val="28"/>
            <w:szCs w:val="28"/>
          </w:rPr>
          <w:t>пунктах 8</w:t>
        </w:r>
      </w:hyperlink>
      <w:r w:rsidRPr="00B3320D">
        <w:rPr>
          <w:sz w:val="28"/>
          <w:szCs w:val="28"/>
        </w:rPr>
        <w:t xml:space="preserve">, </w:t>
      </w:r>
      <w:hyperlink w:anchor="Par48" w:tooltip="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" w:history="1">
        <w:r w:rsidRPr="00B3320D">
          <w:rPr>
            <w:sz w:val="28"/>
            <w:szCs w:val="28"/>
          </w:rPr>
          <w:t>9</w:t>
        </w:r>
      </w:hyperlink>
      <w:r w:rsidRPr="00B3320D">
        <w:rPr>
          <w:sz w:val="28"/>
          <w:szCs w:val="28"/>
        </w:rPr>
        <w:t xml:space="preserve">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>
        <w:rPr>
          <w:sz w:val="28"/>
          <w:szCs w:val="28"/>
        </w:rPr>
        <w:t>муниципального образования</w:t>
      </w:r>
      <w:r w:rsidR="00ED6385">
        <w:rPr>
          <w:sz w:val="28"/>
          <w:szCs w:val="28"/>
        </w:rPr>
        <w:t xml:space="preserve"> </w:t>
      </w:r>
      <w:r w:rsidR="00ED6385">
        <w:rPr>
          <w:sz w:val="28"/>
          <w:szCs w:val="28"/>
        </w:rPr>
        <w:lastRenderedPageBreak/>
        <w:t>Бородинский сельсовет</w:t>
      </w:r>
      <w:r w:rsidRPr="00B3320D">
        <w:rPr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C63E07" w:rsidRPr="00B3320D" w:rsidRDefault="0085712B">
      <w:pPr>
        <w:rPr>
          <w:rFonts w:ascii="Times New Roman" w:hAnsi="Times New Roman" w:cs="Times New Roman"/>
          <w:sz w:val="28"/>
          <w:szCs w:val="28"/>
        </w:rPr>
      </w:pPr>
    </w:p>
    <w:sectPr w:rsidR="00C63E07" w:rsidRPr="00B3320D" w:rsidSect="0048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0643"/>
    <w:multiLevelType w:val="hybridMultilevel"/>
    <w:tmpl w:val="B4E8CF00"/>
    <w:lvl w:ilvl="0" w:tplc="6E6E1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F6"/>
    <w:rsid w:val="001F09DB"/>
    <w:rsid w:val="00290FAC"/>
    <w:rsid w:val="002E30EE"/>
    <w:rsid w:val="00484694"/>
    <w:rsid w:val="007624FC"/>
    <w:rsid w:val="008318AF"/>
    <w:rsid w:val="0085712B"/>
    <w:rsid w:val="009371F6"/>
    <w:rsid w:val="00AA237C"/>
    <w:rsid w:val="00B3320D"/>
    <w:rsid w:val="00ED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пк</cp:lastModifiedBy>
  <cp:revision>8</cp:revision>
  <cp:lastPrinted>2022-12-23T06:35:00Z</cp:lastPrinted>
  <dcterms:created xsi:type="dcterms:W3CDTF">2022-08-25T08:23:00Z</dcterms:created>
  <dcterms:modified xsi:type="dcterms:W3CDTF">2022-12-23T06:35:00Z</dcterms:modified>
</cp:coreProperties>
</file>