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2D" w:rsidRPr="002C0A72" w:rsidRDefault="002C0A72">
      <w:pPr>
        <w:rPr>
          <w:rFonts w:ascii="Times New Roman" w:hAnsi="Times New Roman"/>
          <w:lang w:val="ru-RU"/>
        </w:rPr>
      </w:pPr>
      <w:r w:rsidRPr="002C0A72">
        <w:rPr>
          <w:rFonts w:ascii="Times New Roman" w:hAnsi="Times New Roman"/>
          <w:lang w:val="ru-RU"/>
        </w:rPr>
        <w:t>«СОГЛАСОВАНО»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Приложение</w:t>
      </w:r>
    </w:p>
    <w:p w:rsidR="002C0A72" w:rsidRDefault="002C0A7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Председатель комиссии                                                                                                                                                                            к постановлению</w:t>
      </w:r>
    </w:p>
    <w:p w:rsidR="002C0A72" w:rsidRDefault="002C0A7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пропуску весеннего паводка 201</w:t>
      </w:r>
      <w:r w:rsidR="005D51A9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года                                                                                                                                    от 2</w:t>
      </w:r>
      <w:r w:rsidR="005D51A9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>.0</w:t>
      </w:r>
      <w:r w:rsidR="005D51A9"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  <w:lang w:val="ru-RU"/>
        </w:rPr>
        <w:t>.201</w:t>
      </w:r>
      <w:r w:rsidR="005D51A9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г. № </w:t>
      </w:r>
      <w:proofErr w:type="spellStart"/>
      <w:r w:rsidR="005D51A9">
        <w:rPr>
          <w:rFonts w:ascii="Times New Roman" w:hAnsi="Times New Roman"/>
          <w:lang w:val="ru-RU"/>
        </w:rPr>
        <w:t>_</w:t>
      </w:r>
      <w:proofErr w:type="gramStart"/>
      <w:r w:rsidR="005D51A9"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  <w:lang w:val="ru-RU"/>
        </w:rPr>
        <w:t>-</w:t>
      </w:r>
      <w:proofErr w:type="gramEnd"/>
      <w:r>
        <w:rPr>
          <w:rFonts w:ascii="Times New Roman" w:hAnsi="Times New Roman"/>
          <w:lang w:val="ru-RU"/>
        </w:rPr>
        <w:t>п</w:t>
      </w:r>
      <w:proofErr w:type="spellEnd"/>
    </w:p>
    <w:p w:rsidR="002C0A72" w:rsidRPr="002C0A72" w:rsidRDefault="002C0A7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_______________С.Ю.Ларионова</w:t>
      </w:r>
    </w:p>
    <w:p w:rsidR="002C0A72" w:rsidRDefault="002C0A72" w:rsidP="002C0A72">
      <w:pPr>
        <w:jc w:val="center"/>
        <w:rPr>
          <w:rFonts w:ascii="Times New Roman" w:hAnsi="Times New Roman"/>
          <w:lang w:val="ru-RU"/>
        </w:rPr>
      </w:pPr>
    </w:p>
    <w:p w:rsidR="002C0A72" w:rsidRDefault="002C0A72" w:rsidP="002C0A72">
      <w:pPr>
        <w:jc w:val="center"/>
        <w:rPr>
          <w:rFonts w:ascii="Times New Roman" w:hAnsi="Times New Roman"/>
          <w:lang w:val="ru-RU"/>
        </w:rPr>
      </w:pPr>
    </w:p>
    <w:p w:rsidR="002C0A72" w:rsidRPr="002C0A72" w:rsidRDefault="002C0A72" w:rsidP="002C0A72">
      <w:pPr>
        <w:jc w:val="center"/>
        <w:rPr>
          <w:rFonts w:ascii="Times New Roman" w:hAnsi="Times New Roman"/>
          <w:b/>
          <w:sz w:val="28"/>
          <w:lang w:val="ru-RU"/>
        </w:rPr>
      </w:pPr>
      <w:r w:rsidRPr="002C0A72">
        <w:rPr>
          <w:rFonts w:ascii="Times New Roman" w:hAnsi="Times New Roman"/>
          <w:b/>
          <w:sz w:val="28"/>
          <w:lang w:val="ru-RU"/>
        </w:rPr>
        <w:t>ГРАФИК</w:t>
      </w:r>
    </w:p>
    <w:p w:rsidR="002C0A72" w:rsidRPr="002C0A72" w:rsidRDefault="002C0A72" w:rsidP="002C0A72">
      <w:pPr>
        <w:jc w:val="center"/>
        <w:rPr>
          <w:rFonts w:ascii="Times New Roman" w:hAnsi="Times New Roman"/>
          <w:b/>
          <w:sz w:val="28"/>
          <w:lang w:val="ru-RU"/>
        </w:rPr>
      </w:pPr>
      <w:r w:rsidRPr="002C0A72">
        <w:rPr>
          <w:rFonts w:ascii="Times New Roman" w:hAnsi="Times New Roman"/>
          <w:b/>
          <w:sz w:val="28"/>
          <w:lang w:val="ru-RU"/>
        </w:rPr>
        <w:t>дежурства членов комиссии по пропуску весеннего паводка 201</w:t>
      </w:r>
      <w:r w:rsidR="005D51A9">
        <w:rPr>
          <w:rFonts w:ascii="Times New Roman" w:hAnsi="Times New Roman"/>
          <w:b/>
          <w:sz w:val="28"/>
          <w:lang w:val="ru-RU"/>
        </w:rPr>
        <w:t>5</w:t>
      </w:r>
      <w:r w:rsidRPr="002C0A72">
        <w:rPr>
          <w:rFonts w:ascii="Times New Roman" w:hAnsi="Times New Roman"/>
          <w:b/>
          <w:sz w:val="28"/>
          <w:lang w:val="ru-RU"/>
        </w:rPr>
        <w:t xml:space="preserve"> года</w:t>
      </w:r>
    </w:p>
    <w:p w:rsidR="002C0A72" w:rsidRDefault="002C0A72" w:rsidP="002C0A72">
      <w:pPr>
        <w:jc w:val="center"/>
        <w:rPr>
          <w:rFonts w:ascii="Times New Roman" w:hAnsi="Times New Roman"/>
          <w:b/>
          <w:sz w:val="28"/>
          <w:lang w:val="ru-RU"/>
        </w:rPr>
      </w:pPr>
      <w:r w:rsidRPr="002C0A72">
        <w:rPr>
          <w:rFonts w:ascii="Times New Roman" w:hAnsi="Times New Roman"/>
          <w:b/>
          <w:sz w:val="28"/>
          <w:lang w:val="ru-RU"/>
        </w:rPr>
        <w:t>на март – апрель 201</w:t>
      </w:r>
      <w:r w:rsidR="005D51A9">
        <w:rPr>
          <w:rFonts w:ascii="Times New Roman" w:hAnsi="Times New Roman"/>
          <w:b/>
          <w:sz w:val="28"/>
          <w:lang w:val="ru-RU"/>
        </w:rPr>
        <w:t>5</w:t>
      </w:r>
      <w:r w:rsidRPr="002C0A72">
        <w:rPr>
          <w:rFonts w:ascii="Times New Roman" w:hAnsi="Times New Roman"/>
          <w:b/>
          <w:sz w:val="28"/>
          <w:lang w:val="ru-RU"/>
        </w:rPr>
        <w:t xml:space="preserve"> года</w:t>
      </w:r>
    </w:p>
    <w:tbl>
      <w:tblPr>
        <w:tblStyle w:val="af3"/>
        <w:tblW w:w="15276" w:type="dxa"/>
        <w:tblLook w:val="04A0"/>
      </w:tblPr>
      <w:tblGrid>
        <w:gridCol w:w="541"/>
        <w:gridCol w:w="1580"/>
        <w:gridCol w:w="417"/>
        <w:gridCol w:w="417"/>
        <w:gridCol w:w="416"/>
        <w:gridCol w:w="416"/>
        <w:gridCol w:w="416"/>
        <w:gridCol w:w="416"/>
        <w:gridCol w:w="416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1031"/>
      </w:tblGrid>
      <w:tr w:rsidR="00BB0E1B" w:rsidRPr="002C0A72" w:rsidTr="00BB0E1B">
        <w:tc>
          <w:tcPr>
            <w:tcW w:w="541" w:type="dxa"/>
            <w:vMerge w:val="restart"/>
          </w:tcPr>
          <w:p w:rsidR="00BB0E1B" w:rsidRDefault="00BB0E1B" w:rsidP="002C0A7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416" w:type="dxa"/>
            <w:vMerge w:val="restart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3031" w:type="dxa"/>
            <w:gridSpan w:val="7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0A72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9468" w:type="dxa"/>
            <w:gridSpan w:val="24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0A72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820" w:type="dxa"/>
            <w:vMerge w:val="restart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Подпись</w:t>
            </w:r>
          </w:p>
        </w:tc>
      </w:tr>
      <w:tr w:rsidR="00BB0E1B" w:rsidRPr="002C0A72" w:rsidTr="00BB0E1B">
        <w:tc>
          <w:tcPr>
            <w:tcW w:w="541" w:type="dxa"/>
            <w:vMerge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vMerge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3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0A72">
              <w:rPr>
                <w:rFonts w:ascii="Times New Roman" w:hAnsi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433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0A72">
              <w:rPr>
                <w:rFonts w:ascii="Times New Roman" w:hAnsi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433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0A72">
              <w:rPr>
                <w:rFonts w:ascii="Times New Roman" w:hAnsi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433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0A72">
              <w:rPr>
                <w:rFonts w:ascii="Times New Roman" w:hAnsi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433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0A72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433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0A72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433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0A72">
              <w:rPr>
                <w:rFonts w:ascii="Times New Roman" w:hAnsi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352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0A72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52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0A72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52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0A72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52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0A72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52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0A72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352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0A72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52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0A72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352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0A72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352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0A72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20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0A7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20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0A72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20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0A72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20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0A72"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420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0A72"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420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0A72"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420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0A72"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420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0A72"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420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0A72"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420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0A72"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420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0A72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420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0A72">
              <w:rPr>
                <w:rFonts w:ascii="Times New Roman" w:hAnsi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420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0A72">
              <w:rPr>
                <w:rFonts w:ascii="Times New Roman" w:hAnsi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420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0A72">
              <w:rPr>
                <w:rFonts w:ascii="Times New Roman" w:hAnsi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420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2C0A72">
              <w:rPr>
                <w:rFonts w:ascii="Times New Roman" w:hAnsi="Times New Roman"/>
                <w:sz w:val="20"/>
                <w:szCs w:val="24"/>
                <w:lang w:val="ru-RU"/>
              </w:rPr>
              <w:t>24</w:t>
            </w:r>
          </w:p>
        </w:tc>
        <w:tc>
          <w:tcPr>
            <w:tcW w:w="820" w:type="dxa"/>
            <w:vMerge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B0E1B" w:rsidRPr="002C0A72" w:rsidTr="00BB0E1B">
        <w:tc>
          <w:tcPr>
            <w:tcW w:w="541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Ларионова С.Ю.</w:t>
            </w: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058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058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058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058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BB0E1B" w:rsidRPr="002C0A72" w:rsidTr="00BB0E1B">
        <w:tc>
          <w:tcPr>
            <w:tcW w:w="541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6" w:type="dxa"/>
          </w:tcPr>
          <w:p w:rsidR="00BB0E1B" w:rsidRPr="002C0A72" w:rsidRDefault="005D51A9" w:rsidP="002C0A7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Луковенкова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Г.В.</w:t>
            </w: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058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058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058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058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BB0E1B" w:rsidRPr="002C0A72" w:rsidTr="00BB0E1B">
        <w:tc>
          <w:tcPr>
            <w:tcW w:w="541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6" w:type="dxa"/>
          </w:tcPr>
          <w:p w:rsidR="00BB0E1B" w:rsidRPr="002C0A72" w:rsidRDefault="001367FD" w:rsidP="002C0A7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Нечаев</w:t>
            </w:r>
            <w:r w:rsidR="00BB0E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Ю.А.</w:t>
            </w: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058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058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058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058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BB0E1B" w:rsidRPr="002C0A72" w:rsidTr="00BB0E1B">
        <w:tc>
          <w:tcPr>
            <w:tcW w:w="541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6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Дорофеев А.А.</w:t>
            </w: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058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058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058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  <w:r w:rsidRPr="001058CB">
              <w:rPr>
                <w:rFonts w:ascii="Times New Roman" w:hAnsi="Times New Roman"/>
                <w:b/>
                <w:sz w:val="20"/>
                <w:szCs w:val="24"/>
                <w:lang w:val="ru-RU"/>
              </w:rPr>
              <w:t>+</w:t>
            </w:r>
          </w:p>
        </w:tc>
        <w:tc>
          <w:tcPr>
            <w:tcW w:w="8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BB0E1B" w:rsidRPr="002C0A72" w:rsidTr="00BB0E1B">
        <w:tc>
          <w:tcPr>
            <w:tcW w:w="541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6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Богачёва Т.К.</w:t>
            </w: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058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058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058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BB0E1B" w:rsidRPr="002C0A72" w:rsidTr="00BB0E1B">
        <w:tc>
          <w:tcPr>
            <w:tcW w:w="541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6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Петренко С.А.</w:t>
            </w: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058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058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058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BB0E1B" w:rsidRPr="002C0A72" w:rsidTr="00BB0E1B">
        <w:tc>
          <w:tcPr>
            <w:tcW w:w="541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6" w:type="dxa"/>
          </w:tcPr>
          <w:p w:rsidR="00BB0E1B" w:rsidRPr="002C0A72" w:rsidRDefault="005D51A9" w:rsidP="009C01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Искалдыкова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К.А.</w:t>
            </w: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058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058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058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BB0E1B" w:rsidRPr="002C0A72" w:rsidTr="00BB0E1B">
        <w:tc>
          <w:tcPr>
            <w:tcW w:w="541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6" w:type="dxa"/>
          </w:tcPr>
          <w:p w:rsidR="00BB0E1B" w:rsidRPr="002C0A72" w:rsidRDefault="005D51A9" w:rsidP="002C0A7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Щербакова Н.В.</w:t>
            </w: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058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058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058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BB0E1B" w:rsidRPr="002C0A72" w:rsidTr="00BB0E1B">
        <w:trPr>
          <w:trHeight w:val="529"/>
        </w:trPr>
        <w:tc>
          <w:tcPr>
            <w:tcW w:w="541" w:type="dxa"/>
          </w:tcPr>
          <w:p w:rsidR="00BB0E1B" w:rsidRPr="002C0A72" w:rsidRDefault="00BB0E1B" w:rsidP="002C0A7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0A72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16" w:type="dxa"/>
          </w:tcPr>
          <w:p w:rsidR="00BB0E1B" w:rsidRPr="002C0A72" w:rsidRDefault="00BB0E1B" w:rsidP="00BB0E1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Килякова Л.В.</w:t>
            </w: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058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2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058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058C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20" w:type="dxa"/>
          </w:tcPr>
          <w:p w:rsidR="00BB0E1B" w:rsidRPr="001058CB" w:rsidRDefault="00BB0E1B" w:rsidP="002C0A72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</w:tbl>
    <w:p w:rsidR="002C0A72" w:rsidRPr="002C0A72" w:rsidRDefault="002C0A72" w:rsidP="00BB0E1B">
      <w:pPr>
        <w:jc w:val="both"/>
        <w:rPr>
          <w:rFonts w:ascii="Times New Roman" w:hAnsi="Times New Roman"/>
          <w:lang w:val="ru-RU"/>
        </w:rPr>
      </w:pPr>
    </w:p>
    <w:sectPr w:rsidR="002C0A72" w:rsidRPr="002C0A72" w:rsidSect="002C0A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0A72"/>
    <w:rsid w:val="001058CB"/>
    <w:rsid w:val="001367FD"/>
    <w:rsid w:val="00263D2D"/>
    <w:rsid w:val="002C0A72"/>
    <w:rsid w:val="00536F5B"/>
    <w:rsid w:val="005D51A9"/>
    <w:rsid w:val="008104EB"/>
    <w:rsid w:val="009C013B"/>
    <w:rsid w:val="00BB0E1B"/>
    <w:rsid w:val="00C76B51"/>
    <w:rsid w:val="00D70B55"/>
    <w:rsid w:val="00D8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7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0A7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A7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A7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A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A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A7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A7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A7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A7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A7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C0A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0A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C0A7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C0A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C0A7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C0A7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C0A7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C0A7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C0A7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C0A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C0A7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C0A7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C0A72"/>
    <w:rPr>
      <w:b/>
      <w:bCs/>
    </w:rPr>
  </w:style>
  <w:style w:type="character" w:styleId="a8">
    <w:name w:val="Emphasis"/>
    <w:basedOn w:val="a0"/>
    <w:uiPriority w:val="20"/>
    <w:qFormat/>
    <w:rsid w:val="002C0A7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C0A72"/>
    <w:rPr>
      <w:szCs w:val="32"/>
    </w:rPr>
  </w:style>
  <w:style w:type="paragraph" w:styleId="aa">
    <w:name w:val="List Paragraph"/>
    <w:basedOn w:val="a"/>
    <w:uiPriority w:val="34"/>
    <w:qFormat/>
    <w:rsid w:val="002C0A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0A72"/>
    <w:rPr>
      <w:i/>
    </w:rPr>
  </w:style>
  <w:style w:type="character" w:customStyle="1" w:styleId="22">
    <w:name w:val="Цитата 2 Знак"/>
    <w:basedOn w:val="a0"/>
    <w:link w:val="21"/>
    <w:uiPriority w:val="29"/>
    <w:rsid w:val="002C0A7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C0A7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C0A72"/>
    <w:rPr>
      <w:b/>
      <w:i/>
      <w:sz w:val="24"/>
    </w:rPr>
  </w:style>
  <w:style w:type="character" w:styleId="ad">
    <w:name w:val="Subtle Emphasis"/>
    <w:uiPriority w:val="19"/>
    <w:qFormat/>
    <w:rsid w:val="002C0A7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C0A7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C0A7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C0A7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C0A7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C0A72"/>
    <w:pPr>
      <w:outlineLvl w:val="9"/>
    </w:pPr>
  </w:style>
  <w:style w:type="table" w:styleId="af3">
    <w:name w:val="Table Grid"/>
    <w:basedOn w:val="a1"/>
    <w:uiPriority w:val="59"/>
    <w:rsid w:val="002C0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Светлана Юрьевна</dc:creator>
  <cp:keywords/>
  <dc:description/>
  <cp:lastModifiedBy>Пользователь</cp:lastModifiedBy>
  <cp:revision>7</cp:revision>
  <cp:lastPrinted>2015-03-23T10:29:00Z</cp:lastPrinted>
  <dcterms:created xsi:type="dcterms:W3CDTF">2014-02-28T07:06:00Z</dcterms:created>
  <dcterms:modified xsi:type="dcterms:W3CDTF">2015-03-23T10:33:00Z</dcterms:modified>
</cp:coreProperties>
</file>