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D1D" w:rsidRPr="00D42E7B" w:rsidRDefault="00F87D1D" w:rsidP="00F87D1D">
      <w:pPr>
        <w:shd w:val="clear" w:color="auto" w:fill="FFFFFF"/>
        <w:tabs>
          <w:tab w:val="left" w:pos="6495"/>
        </w:tabs>
        <w:spacing w:before="254" w:after="0" w:line="240" w:lineRule="auto"/>
        <w:rPr>
          <w:rFonts w:ascii="Times New Roman" w:hAnsi="Times New Roman" w:cs="Times New Roman"/>
        </w:rPr>
      </w:pPr>
      <w:r>
        <w:rPr>
          <w:rFonts w:ascii="Times New Roman" w:hAnsi="Times New Roman" w:cs="Times New Roman"/>
          <w:b/>
          <w:sz w:val="30"/>
          <w:szCs w:val="30"/>
        </w:rPr>
        <w:t xml:space="preserve">       </w:t>
      </w:r>
      <w:r w:rsidRPr="00D42E7B">
        <w:rPr>
          <w:rFonts w:ascii="Times New Roman" w:hAnsi="Times New Roman" w:cs="Times New Roman"/>
          <w:b/>
          <w:sz w:val="30"/>
          <w:szCs w:val="30"/>
        </w:rPr>
        <w:t>СОВЕТ ДЕПУТАТОВ</w:t>
      </w:r>
      <w:r>
        <w:rPr>
          <w:rFonts w:ascii="Times New Roman" w:hAnsi="Times New Roman" w:cs="Times New Roman"/>
          <w:b/>
          <w:sz w:val="30"/>
          <w:szCs w:val="30"/>
        </w:rPr>
        <w:tab/>
      </w:r>
      <w:r>
        <w:rPr>
          <w:rFonts w:ascii="Times New Roman" w:hAnsi="Times New Roman" w:cs="Times New Roman"/>
          <w:spacing w:val="-3"/>
          <w:sz w:val="28"/>
          <w:szCs w:val="28"/>
        </w:rPr>
        <w:t xml:space="preserve"> </w:t>
      </w:r>
    </w:p>
    <w:p w:rsidR="00F87D1D" w:rsidRPr="00D42E7B" w:rsidRDefault="00F87D1D" w:rsidP="00F87D1D">
      <w:pPr>
        <w:shd w:val="clear" w:color="auto" w:fill="FFFFFF"/>
        <w:spacing w:after="0" w:line="240" w:lineRule="auto"/>
        <w:ind w:right="5006"/>
        <w:rPr>
          <w:rFonts w:ascii="Times New Roman" w:hAnsi="Times New Roman" w:cs="Times New Roman"/>
          <w:b/>
        </w:rPr>
      </w:pPr>
      <w:r w:rsidRPr="00D42E7B">
        <w:rPr>
          <w:rFonts w:ascii="Times New Roman" w:hAnsi="Times New Roman" w:cs="Times New Roman"/>
          <w:b/>
          <w:spacing w:val="-3"/>
          <w:sz w:val="30"/>
          <w:szCs w:val="30"/>
        </w:rPr>
        <w:t>муниципального образования</w:t>
      </w:r>
      <w:r>
        <w:rPr>
          <w:rFonts w:ascii="Times New Roman" w:hAnsi="Times New Roman" w:cs="Times New Roman"/>
          <w:b/>
          <w:spacing w:val="-3"/>
          <w:sz w:val="30"/>
          <w:szCs w:val="30"/>
        </w:rPr>
        <w:t xml:space="preserve">                                  </w:t>
      </w:r>
    </w:p>
    <w:p w:rsidR="00F87D1D" w:rsidRPr="00D42E7B" w:rsidRDefault="00F87D1D" w:rsidP="00F87D1D">
      <w:pPr>
        <w:shd w:val="clear" w:color="auto" w:fill="FFFFFF"/>
        <w:spacing w:after="0" w:line="240" w:lineRule="auto"/>
        <w:ind w:right="5002"/>
        <w:jc w:val="center"/>
        <w:rPr>
          <w:rFonts w:ascii="Times New Roman" w:hAnsi="Times New Roman" w:cs="Times New Roman"/>
          <w:b/>
        </w:rPr>
      </w:pPr>
      <w:r w:rsidRPr="00D42E7B">
        <w:rPr>
          <w:rFonts w:ascii="Times New Roman" w:hAnsi="Times New Roman" w:cs="Times New Roman"/>
          <w:b/>
          <w:spacing w:val="-5"/>
          <w:sz w:val="30"/>
          <w:szCs w:val="30"/>
        </w:rPr>
        <w:t>Бородинский сельсовет</w:t>
      </w:r>
    </w:p>
    <w:p w:rsidR="00F87D1D" w:rsidRPr="00D42E7B" w:rsidRDefault="00F87D1D" w:rsidP="00F87D1D">
      <w:pPr>
        <w:shd w:val="clear" w:color="auto" w:fill="FFFFFF"/>
        <w:spacing w:after="0" w:line="240" w:lineRule="auto"/>
        <w:ind w:right="5011"/>
        <w:jc w:val="center"/>
        <w:rPr>
          <w:rFonts w:ascii="Times New Roman" w:hAnsi="Times New Roman" w:cs="Times New Roman"/>
          <w:b/>
        </w:rPr>
      </w:pPr>
      <w:proofErr w:type="spellStart"/>
      <w:r w:rsidRPr="00D42E7B">
        <w:rPr>
          <w:rFonts w:ascii="Times New Roman" w:hAnsi="Times New Roman" w:cs="Times New Roman"/>
          <w:b/>
          <w:sz w:val="30"/>
          <w:szCs w:val="30"/>
        </w:rPr>
        <w:t>Ташлинского</w:t>
      </w:r>
      <w:proofErr w:type="spellEnd"/>
      <w:r w:rsidRPr="00D42E7B">
        <w:rPr>
          <w:rFonts w:ascii="Times New Roman" w:hAnsi="Times New Roman" w:cs="Times New Roman"/>
          <w:b/>
          <w:sz w:val="30"/>
          <w:szCs w:val="30"/>
        </w:rPr>
        <w:t xml:space="preserve"> района</w:t>
      </w:r>
    </w:p>
    <w:p w:rsidR="00F87D1D" w:rsidRPr="00D42E7B" w:rsidRDefault="00F87D1D" w:rsidP="00F87D1D">
      <w:pPr>
        <w:shd w:val="clear" w:color="auto" w:fill="FFFFFF"/>
        <w:spacing w:after="0" w:line="240" w:lineRule="auto"/>
        <w:ind w:right="5117"/>
        <w:jc w:val="center"/>
        <w:rPr>
          <w:rFonts w:ascii="Times New Roman" w:hAnsi="Times New Roman" w:cs="Times New Roman"/>
          <w:b/>
        </w:rPr>
      </w:pPr>
      <w:r w:rsidRPr="00D42E7B">
        <w:rPr>
          <w:rFonts w:ascii="Times New Roman" w:hAnsi="Times New Roman" w:cs="Times New Roman"/>
          <w:b/>
          <w:spacing w:val="-3"/>
          <w:sz w:val="30"/>
          <w:szCs w:val="30"/>
        </w:rPr>
        <w:t>Оренбургской области</w:t>
      </w:r>
    </w:p>
    <w:p w:rsidR="00F87D1D" w:rsidRPr="00D42E7B" w:rsidRDefault="00F87D1D" w:rsidP="00F87D1D">
      <w:pPr>
        <w:shd w:val="clear" w:color="auto" w:fill="FFFFFF"/>
        <w:spacing w:after="0" w:line="240" w:lineRule="auto"/>
        <w:ind w:left="1248" w:right="5990" w:firstLine="221"/>
        <w:rPr>
          <w:rFonts w:ascii="Times New Roman" w:hAnsi="Times New Roman" w:cs="Times New Roman"/>
        </w:rPr>
      </w:pPr>
      <w:r>
        <w:rPr>
          <w:rFonts w:ascii="Times New Roman" w:hAnsi="Times New Roman" w:cs="Times New Roman"/>
          <w:b/>
          <w:spacing w:val="-1"/>
          <w:w w:val="87"/>
          <w:sz w:val="27"/>
          <w:szCs w:val="27"/>
        </w:rPr>
        <w:t>Второй</w:t>
      </w:r>
      <w:r w:rsidRPr="00D42E7B">
        <w:rPr>
          <w:rFonts w:ascii="Times New Roman" w:hAnsi="Times New Roman" w:cs="Times New Roman"/>
          <w:b/>
          <w:spacing w:val="-1"/>
          <w:w w:val="87"/>
          <w:sz w:val="27"/>
          <w:szCs w:val="27"/>
        </w:rPr>
        <w:t xml:space="preserve"> созыв</w:t>
      </w:r>
      <w:r w:rsidRPr="00D42E7B">
        <w:rPr>
          <w:rFonts w:ascii="Times New Roman" w:hAnsi="Times New Roman" w:cs="Times New Roman"/>
          <w:spacing w:val="-1"/>
          <w:w w:val="87"/>
          <w:sz w:val="27"/>
          <w:szCs w:val="27"/>
        </w:rPr>
        <w:t xml:space="preserve"> </w:t>
      </w:r>
      <w:r w:rsidRPr="00D42E7B">
        <w:rPr>
          <w:rFonts w:ascii="Times New Roman" w:hAnsi="Times New Roman" w:cs="Times New Roman"/>
          <w:b/>
          <w:bCs/>
          <w:spacing w:val="-7"/>
          <w:w w:val="130"/>
          <w:sz w:val="27"/>
          <w:szCs w:val="27"/>
        </w:rPr>
        <w:t>РЕШЕНИЕ</w:t>
      </w:r>
    </w:p>
    <w:p w:rsidR="00F87D1D" w:rsidRPr="00D42E7B" w:rsidRDefault="00C14552" w:rsidP="00F87D1D">
      <w:pPr>
        <w:shd w:val="clear" w:color="auto" w:fill="FFFFFF"/>
        <w:tabs>
          <w:tab w:val="left" w:pos="6495"/>
        </w:tabs>
        <w:spacing w:before="254" w:after="0" w:line="240" w:lineRule="auto"/>
        <w:rPr>
          <w:rFonts w:ascii="Times New Roman" w:hAnsi="Times New Roman" w:cs="Times New Roman"/>
        </w:rPr>
      </w:pPr>
      <w:r>
        <w:rPr>
          <w:rFonts w:ascii="Times New Roman" w:hAnsi="Times New Roman" w:cs="Times New Roman"/>
          <w:spacing w:val="-3"/>
          <w:sz w:val="28"/>
          <w:szCs w:val="28"/>
          <w:u w:val="single"/>
        </w:rPr>
        <w:t xml:space="preserve">21.06.2017 </w:t>
      </w:r>
      <w:r w:rsidR="00F87D1D" w:rsidRPr="00D42E7B">
        <w:rPr>
          <w:rFonts w:ascii="Times New Roman" w:hAnsi="Times New Roman" w:cs="Times New Roman"/>
          <w:spacing w:val="-3"/>
          <w:sz w:val="28"/>
          <w:szCs w:val="28"/>
        </w:rPr>
        <w:t>г</w:t>
      </w:r>
      <w:r>
        <w:rPr>
          <w:rFonts w:ascii="Times New Roman" w:hAnsi="Times New Roman" w:cs="Times New Roman"/>
          <w:spacing w:val="-3"/>
          <w:sz w:val="28"/>
          <w:szCs w:val="28"/>
        </w:rPr>
        <w:t xml:space="preserve"> </w:t>
      </w:r>
      <w:r w:rsidR="00F87D1D" w:rsidRPr="00D42E7B">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 22/116 </w:t>
      </w:r>
      <w:r w:rsidR="00F87D1D" w:rsidRPr="00D42E7B">
        <w:rPr>
          <w:rFonts w:ascii="Times New Roman" w:hAnsi="Times New Roman" w:cs="Times New Roman"/>
          <w:spacing w:val="-3"/>
          <w:sz w:val="28"/>
          <w:szCs w:val="28"/>
        </w:rPr>
        <w:t xml:space="preserve">- </w:t>
      </w:r>
      <w:proofErr w:type="spellStart"/>
      <w:r w:rsidR="00F87D1D" w:rsidRPr="00D42E7B">
        <w:rPr>
          <w:rFonts w:ascii="Times New Roman" w:hAnsi="Times New Roman" w:cs="Times New Roman"/>
          <w:spacing w:val="-3"/>
          <w:sz w:val="28"/>
          <w:szCs w:val="28"/>
        </w:rPr>
        <w:t>рс</w:t>
      </w:r>
      <w:proofErr w:type="spellEnd"/>
      <w:r w:rsidR="00F87D1D">
        <w:rPr>
          <w:rFonts w:ascii="Times New Roman" w:hAnsi="Times New Roman" w:cs="Times New Roman"/>
          <w:spacing w:val="-3"/>
          <w:sz w:val="28"/>
          <w:szCs w:val="28"/>
        </w:rPr>
        <w:tab/>
        <w:t xml:space="preserve">            </w:t>
      </w:r>
    </w:p>
    <w:p w:rsidR="00F87D1D" w:rsidRPr="00D42E7B" w:rsidRDefault="00F87D1D" w:rsidP="00F87D1D">
      <w:pPr>
        <w:shd w:val="clear" w:color="auto" w:fill="FFFFFF"/>
        <w:spacing w:before="5" w:after="0" w:line="240" w:lineRule="auto"/>
        <w:ind w:left="1560"/>
        <w:rPr>
          <w:rFonts w:ascii="Times New Roman" w:hAnsi="Times New Roman" w:cs="Times New Roman"/>
          <w:spacing w:val="-3"/>
        </w:rPr>
      </w:pPr>
      <w:r w:rsidRPr="00D42E7B">
        <w:rPr>
          <w:rFonts w:ascii="Times New Roman" w:hAnsi="Times New Roman" w:cs="Times New Roman"/>
          <w:spacing w:val="-3"/>
        </w:rPr>
        <w:t xml:space="preserve">с. </w:t>
      </w:r>
      <w:proofErr w:type="spellStart"/>
      <w:r w:rsidRPr="00D42E7B">
        <w:rPr>
          <w:rFonts w:ascii="Times New Roman" w:hAnsi="Times New Roman" w:cs="Times New Roman"/>
          <w:spacing w:val="-3"/>
        </w:rPr>
        <w:t>Бородинск</w:t>
      </w:r>
      <w:proofErr w:type="spellEnd"/>
    </w:p>
    <w:p w:rsidR="004762A7" w:rsidRDefault="00F87D1D" w:rsidP="004762A7">
      <w:pPr>
        <w:tabs>
          <w:tab w:val="left" w:pos="5954"/>
        </w:tabs>
        <w:spacing w:after="0" w:line="240" w:lineRule="auto"/>
        <w:ind w:right="3401"/>
        <w:jc w:val="both"/>
      </w:pPr>
      <w:r>
        <w:rPr>
          <w:rFonts w:ascii="Times New Roman" w:eastAsia="Times New Roman" w:hAnsi="Times New Roman" w:cs="Times New Roman"/>
          <w:sz w:val="28"/>
          <w:szCs w:val="28"/>
        </w:rPr>
        <w:t xml:space="preserve">О внесении изменений и дополнений в Решение Совета депутатов от </w:t>
      </w:r>
      <w:r w:rsidR="004762A7">
        <w:rPr>
          <w:rFonts w:ascii="Times New Roman" w:eastAsia="Times New Roman" w:hAnsi="Times New Roman" w:cs="Times New Roman"/>
          <w:sz w:val="28"/>
          <w:szCs w:val="28"/>
        </w:rPr>
        <w:t>29.10.2015 № 10/65-рс «</w:t>
      </w:r>
      <w:r w:rsidR="004762A7">
        <w:rPr>
          <w:rFonts w:ascii="Times New Roman" w:hAnsi="Times New Roman" w:cs="Times New Roman"/>
          <w:sz w:val="28"/>
          <w:szCs w:val="28"/>
        </w:rPr>
        <w:t xml:space="preserve">Об утверждении Порядка организации и осуществления муниципального дорожного </w:t>
      </w:r>
      <w:proofErr w:type="gramStart"/>
      <w:r w:rsidR="004762A7">
        <w:rPr>
          <w:rFonts w:ascii="Times New Roman" w:hAnsi="Times New Roman" w:cs="Times New Roman"/>
          <w:sz w:val="28"/>
          <w:szCs w:val="28"/>
        </w:rPr>
        <w:t>контроля за</w:t>
      </w:r>
      <w:proofErr w:type="gramEnd"/>
      <w:r w:rsidR="004762A7">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Бородинский сельсовет </w:t>
      </w:r>
      <w:proofErr w:type="spellStart"/>
      <w:r w:rsidR="004762A7">
        <w:rPr>
          <w:rFonts w:ascii="Times New Roman" w:hAnsi="Times New Roman" w:cs="Times New Roman"/>
          <w:sz w:val="28"/>
          <w:szCs w:val="28"/>
        </w:rPr>
        <w:t>Ташлинского</w:t>
      </w:r>
      <w:proofErr w:type="spellEnd"/>
      <w:r w:rsidR="004762A7">
        <w:rPr>
          <w:rFonts w:ascii="Times New Roman" w:hAnsi="Times New Roman" w:cs="Times New Roman"/>
          <w:sz w:val="28"/>
          <w:szCs w:val="28"/>
        </w:rPr>
        <w:t xml:space="preserve"> района Оренбургской области</w:t>
      </w:r>
      <w:r w:rsidR="004762A7">
        <w:rPr>
          <w:rFonts w:ascii="Times New Roman" w:eastAsia="Times New Roman" w:hAnsi="Times New Roman" w:cs="Times New Roman"/>
          <w:sz w:val="28"/>
          <w:szCs w:val="28"/>
        </w:rPr>
        <w:t>»</w:t>
      </w:r>
    </w:p>
    <w:p w:rsidR="00F87D1D" w:rsidRDefault="00F87D1D" w:rsidP="00F87D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соответствии с  Конституцией Российской Федерации, Федеральным законом от 06.10.2003 №131-Ф3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Федеральным законом от 8 ноября 2007 года  </w:t>
      </w:r>
      <w:hyperlink r:id="rId5" w:history="1">
        <w:r>
          <w:rPr>
            <w:rStyle w:val="a3"/>
            <w:sz w:val="28"/>
            <w:szCs w:val="28"/>
          </w:rPr>
          <w:t>№ 257-ФЗ</w:t>
        </w:r>
      </w:hyperlink>
      <w:r>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r>
        <w:rPr>
          <w:rFonts w:ascii="Times New Roman" w:eastAsia="Times New Roman" w:hAnsi="Times New Roman" w:cs="Times New Roman"/>
          <w:sz w:val="28"/>
          <w:szCs w:val="28"/>
        </w:rPr>
        <w:t>Федеральным законом  от 26.12.2008 №294-ФЗ «О защите прав юридических лиц и индивидуальных</w:t>
      </w:r>
      <w:proofErr w:type="gramEnd"/>
      <w:r>
        <w:rPr>
          <w:rFonts w:ascii="Times New Roman" w:eastAsia="Times New Roman" w:hAnsi="Times New Roman" w:cs="Times New Roman"/>
          <w:sz w:val="28"/>
          <w:szCs w:val="28"/>
        </w:rPr>
        <w:t xml:space="preserve"> предпринимателей при осуществлении государственного контроля (надзора) и муниципального контроля», в целях приведения в соответствие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требованиями действующего законодательства, Совет депутатов муниципального образования Бородинский сельсовет </w:t>
      </w:r>
      <w:proofErr w:type="spellStart"/>
      <w:r>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Оренбургской области  </w:t>
      </w:r>
    </w:p>
    <w:p w:rsidR="00F87D1D" w:rsidRDefault="00F87D1D" w:rsidP="00F87D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РЕШИЛ:</w:t>
      </w:r>
      <w:r>
        <w:rPr>
          <w:rFonts w:ascii="Times New Roman" w:eastAsia="Times New Roman" w:hAnsi="Times New Roman" w:cs="Times New Roman"/>
          <w:sz w:val="28"/>
          <w:szCs w:val="28"/>
        </w:rPr>
        <w:t xml:space="preserve"> </w:t>
      </w:r>
    </w:p>
    <w:p w:rsidR="00F87D1D" w:rsidRDefault="00F87D1D" w:rsidP="00F87D1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26"/>
          <w:sz w:val="28"/>
          <w:szCs w:val="28"/>
        </w:rPr>
        <w:t>1.</w:t>
      </w:r>
      <w:r>
        <w:rPr>
          <w:rFonts w:ascii="Times New Roman" w:eastAsia="Times New Roman" w:hAnsi="Times New Roman" w:cs="Times New Roman"/>
          <w:sz w:val="28"/>
          <w:szCs w:val="28"/>
        </w:rPr>
        <w:t xml:space="preserve"> Внести в Решение Совета депутатов от </w:t>
      </w:r>
      <w:r w:rsidR="004762A7" w:rsidRPr="004762A7">
        <w:rPr>
          <w:rFonts w:ascii="Times New Roman" w:eastAsia="Times New Roman" w:hAnsi="Times New Roman" w:cs="Times New Roman"/>
          <w:sz w:val="28"/>
          <w:szCs w:val="28"/>
        </w:rPr>
        <w:t>29.10.2015 № 10/65</w:t>
      </w:r>
      <w:r w:rsidRPr="004762A7">
        <w:rPr>
          <w:rFonts w:ascii="Times New Roman" w:eastAsia="Times New Roman" w:hAnsi="Times New Roman" w:cs="Times New Roman"/>
          <w:sz w:val="28"/>
          <w:szCs w:val="28"/>
        </w:rPr>
        <w:t>-рс</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Об утверждении Порядка организации и осуществления муниципального дорожного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Бородинский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  изменения и дополнения согласно Приложению к настоящему Решению.</w:t>
      </w:r>
    </w:p>
    <w:p w:rsidR="00F87D1D" w:rsidRDefault="00F87D1D" w:rsidP="00F87D1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17"/>
          <w:sz w:val="28"/>
          <w:szCs w:val="28"/>
        </w:rPr>
        <w:t xml:space="preserve">2.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решения оставляю за собой.</w:t>
      </w:r>
    </w:p>
    <w:p w:rsidR="00F87D1D" w:rsidRDefault="00F87D1D" w:rsidP="00F87D1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17"/>
          <w:sz w:val="28"/>
          <w:szCs w:val="28"/>
        </w:rPr>
        <w:t>3.</w:t>
      </w:r>
      <w:r>
        <w:rPr>
          <w:rFonts w:ascii="Times New Roman" w:eastAsia="Times New Roman" w:hAnsi="Times New Roman" w:cs="Times New Roman"/>
          <w:sz w:val="28"/>
          <w:szCs w:val="28"/>
        </w:rPr>
        <w:t xml:space="preserve">  Настоящее решение вступает в силу после его официального опубликования (обнародования). </w:t>
      </w:r>
    </w:p>
    <w:p w:rsidR="00F87D1D" w:rsidRDefault="00F87D1D" w:rsidP="00F87D1D">
      <w:pPr>
        <w:spacing w:after="0" w:line="240" w:lineRule="auto"/>
        <w:rPr>
          <w:rFonts w:ascii="Times New Roman" w:hAnsi="Times New Roman" w:cs="Times New Roman"/>
          <w:sz w:val="28"/>
          <w:szCs w:val="28"/>
        </w:rPr>
      </w:pPr>
    </w:p>
    <w:p w:rsidR="00F87D1D" w:rsidRDefault="00F87D1D" w:rsidP="00F87D1D">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F87D1D" w:rsidRDefault="00F87D1D" w:rsidP="00F87D1D">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    депутатов                                            С.Ю.Ларионова.</w:t>
      </w:r>
    </w:p>
    <w:p w:rsidR="00F87D1D" w:rsidRPr="00F87D1D" w:rsidRDefault="00F87D1D" w:rsidP="00F87D1D">
      <w:pPr>
        <w:spacing w:after="0" w:line="240" w:lineRule="auto"/>
        <w:rPr>
          <w:rFonts w:ascii="Times New Roman" w:hAnsi="Times New Roman" w:cs="Times New Roman"/>
          <w:sz w:val="28"/>
          <w:szCs w:val="28"/>
        </w:rPr>
      </w:pPr>
      <w:r>
        <w:rPr>
          <w:rFonts w:ascii="Times New Roman" w:hAnsi="Times New Roman" w:cs="Times New Roman"/>
          <w:sz w:val="24"/>
          <w:szCs w:val="24"/>
        </w:rPr>
        <w:t xml:space="preserve">Разослано: администрации района, прокурору района.                                          </w:t>
      </w:r>
    </w:p>
    <w:p w:rsidR="00F87D1D" w:rsidRDefault="00F87D1D" w:rsidP="00F87D1D">
      <w:pPr>
        <w:pStyle w:val="a4"/>
        <w:jc w:val="right"/>
        <w:rPr>
          <w:rFonts w:ascii="Times New Roman" w:hAnsi="Times New Roman" w:cs="Times New Roman"/>
          <w:sz w:val="28"/>
          <w:szCs w:val="28"/>
        </w:rPr>
      </w:pPr>
    </w:p>
    <w:p w:rsidR="00F87D1D" w:rsidRDefault="00F87D1D" w:rsidP="00F87D1D">
      <w:pPr>
        <w:pStyle w:val="a4"/>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F87D1D" w:rsidRDefault="00F87D1D" w:rsidP="00F87D1D">
      <w:pPr>
        <w:pStyle w:val="a4"/>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F87D1D" w:rsidRDefault="00C14552" w:rsidP="00F87D1D">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21.06.2017  № _22/116</w:t>
      </w:r>
      <w:r w:rsidR="00F87D1D">
        <w:rPr>
          <w:rFonts w:ascii="Times New Roman" w:hAnsi="Times New Roman" w:cs="Times New Roman"/>
          <w:sz w:val="28"/>
          <w:szCs w:val="28"/>
        </w:rPr>
        <w:t>-рс</w:t>
      </w:r>
    </w:p>
    <w:p w:rsidR="00F87D1D" w:rsidRDefault="00F87D1D" w:rsidP="00F87D1D">
      <w:pPr>
        <w:pStyle w:val="a4"/>
        <w:jc w:val="right"/>
        <w:rPr>
          <w:rFonts w:ascii="Times New Roman" w:hAnsi="Times New Roman" w:cs="Times New Roman"/>
          <w:sz w:val="28"/>
          <w:szCs w:val="28"/>
        </w:rPr>
      </w:pPr>
    </w:p>
    <w:p w:rsidR="00F87D1D" w:rsidRDefault="00F87D1D" w:rsidP="00F87D1D">
      <w:pPr>
        <w:pStyle w:val="a4"/>
        <w:jc w:val="right"/>
        <w:rPr>
          <w:rFonts w:ascii="Times New Roman" w:hAnsi="Times New Roman" w:cs="Times New Roman"/>
          <w:sz w:val="28"/>
          <w:szCs w:val="28"/>
        </w:rPr>
      </w:pPr>
    </w:p>
    <w:p w:rsidR="00F87D1D" w:rsidRDefault="00F87D1D" w:rsidP="00F87D1D">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Изменения и дополнения в Порядок организации </w:t>
      </w:r>
    </w:p>
    <w:p w:rsidR="00F87D1D" w:rsidRDefault="00F87D1D" w:rsidP="00F87D1D">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и осуществления муниципального дорожного контроля </w:t>
      </w:r>
    </w:p>
    <w:p w:rsidR="00F87D1D" w:rsidRDefault="00F87D1D" w:rsidP="00F87D1D">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за обеспечением сохранности автомобильных дорог </w:t>
      </w:r>
    </w:p>
    <w:p w:rsidR="00F87D1D" w:rsidRDefault="00F87D1D" w:rsidP="00F87D1D">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местного значения муниципального образования Бородинский сельсовет </w:t>
      </w:r>
      <w:proofErr w:type="spellStart"/>
      <w:r>
        <w:rPr>
          <w:rFonts w:ascii="Times New Roman" w:hAnsi="Times New Roman" w:cs="Times New Roman"/>
          <w:b/>
          <w:sz w:val="28"/>
          <w:szCs w:val="28"/>
        </w:rPr>
        <w:t>Ташлинского</w:t>
      </w:r>
      <w:proofErr w:type="spellEnd"/>
      <w:r>
        <w:rPr>
          <w:rFonts w:ascii="Times New Roman" w:hAnsi="Times New Roman" w:cs="Times New Roman"/>
          <w:b/>
          <w:sz w:val="28"/>
          <w:szCs w:val="28"/>
        </w:rPr>
        <w:t xml:space="preserve"> района Оренбургской области</w:t>
      </w:r>
    </w:p>
    <w:p w:rsidR="00F87D1D" w:rsidRDefault="00F87D1D" w:rsidP="00F87D1D">
      <w:pPr>
        <w:pStyle w:val="a4"/>
        <w:jc w:val="center"/>
        <w:rPr>
          <w:rFonts w:ascii="Times New Roman" w:hAnsi="Times New Roman" w:cs="Times New Roman"/>
          <w:b/>
          <w:sz w:val="28"/>
          <w:szCs w:val="28"/>
        </w:rPr>
      </w:pPr>
    </w:p>
    <w:p w:rsidR="00F87D1D" w:rsidRDefault="00F87D1D" w:rsidP="00F87D1D">
      <w:pPr>
        <w:pStyle w:val="a5"/>
        <w:autoSpaceDE w:val="0"/>
        <w:autoSpaceDN w:val="0"/>
        <w:adjustRightInd w:val="0"/>
        <w:spacing w:after="0" w:line="240" w:lineRule="auto"/>
        <w:ind w:left="900"/>
        <w:jc w:val="both"/>
        <w:rPr>
          <w:rFonts w:ascii="Times New Roman" w:hAnsi="Times New Roman" w:cs="Times New Roman"/>
          <w:sz w:val="28"/>
          <w:szCs w:val="28"/>
        </w:rPr>
      </w:pPr>
    </w:p>
    <w:p w:rsidR="00F87D1D" w:rsidRDefault="00F87D1D" w:rsidP="00F87D1D">
      <w:pPr>
        <w:pStyle w:val="a5"/>
        <w:numPr>
          <w:ilvl w:val="0"/>
          <w:numId w:val="1"/>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Дополнить пункт 4.5. Порядка подпунктом 1.1., следующего содержания:</w:t>
      </w:r>
    </w:p>
    <w:p w:rsidR="00F87D1D" w:rsidRDefault="00F87D1D" w:rsidP="00F87D1D">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87D1D" w:rsidRDefault="00F87D1D" w:rsidP="00F87D1D">
      <w:pPr>
        <w:autoSpaceDE w:val="0"/>
        <w:autoSpaceDN w:val="0"/>
        <w:adjustRightInd w:val="0"/>
        <w:spacing w:after="0" w:line="240" w:lineRule="auto"/>
        <w:jc w:val="both"/>
        <w:rPr>
          <w:rFonts w:ascii="Times New Roman" w:hAnsi="Times New Roman" w:cs="Times New Roman"/>
          <w:sz w:val="28"/>
          <w:szCs w:val="28"/>
        </w:rPr>
      </w:pPr>
    </w:p>
    <w:p w:rsidR="00F87D1D" w:rsidRDefault="00F87D1D" w:rsidP="00F87D1D">
      <w:pPr>
        <w:pStyle w:val="a5"/>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2 пункта 4.5. Порядка изложить в новой редакции:</w:t>
      </w:r>
    </w:p>
    <w:p w:rsidR="00F87D1D" w:rsidRDefault="00F87D1D" w:rsidP="00F87D1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87D1D" w:rsidRDefault="00F87D1D" w:rsidP="00F87D1D">
      <w:pPr>
        <w:autoSpaceDE w:val="0"/>
        <w:autoSpaceDN w:val="0"/>
        <w:adjustRightInd w:val="0"/>
        <w:spacing w:after="0" w:line="240" w:lineRule="auto"/>
        <w:ind w:firstLine="540"/>
        <w:jc w:val="both"/>
        <w:rPr>
          <w:rFonts w:ascii="Times New Roman" w:hAnsi="Times New Roman" w:cs="Times New Roman"/>
          <w:sz w:val="28"/>
          <w:szCs w:val="28"/>
        </w:rPr>
      </w:pPr>
    </w:p>
    <w:p w:rsidR="00F87D1D" w:rsidRDefault="00F87D1D" w:rsidP="00F87D1D">
      <w:pPr>
        <w:pStyle w:val="a5"/>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2 пункта 4.5. Порядка дополнить подпунктом «в», следующего содержания:</w:t>
      </w:r>
    </w:p>
    <w:p w:rsidR="00F87D1D" w:rsidRDefault="00F87D1D" w:rsidP="00F87D1D">
      <w:pPr>
        <w:pStyle w:val="ConsPlusNormal"/>
        <w:ind w:firstLine="540"/>
        <w:jc w:val="both"/>
        <w:rPr>
          <w:color w:val="000000" w:themeColor="text1"/>
          <w:sz w:val="28"/>
          <w:szCs w:val="28"/>
        </w:rPr>
      </w:pPr>
      <w:r>
        <w:rPr>
          <w:sz w:val="28"/>
          <w:szCs w:val="28"/>
        </w:rPr>
        <w:t>«</w:t>
      </w:r>
      <w:r>
        <w:rPr>
          <w:color w:val="000000" w:themeColor="text1"/>
          <w:sz w:val="28"/>
          <w:szCs w:val="28"/>
        </w:rPr>
        <w:t>в) нарушение прав потребителей (в случае обращения граждан, права которых нарушены);</w:t>
      </w:r>
    </w:p>
    <w:p w:rsidR="00F87D1D" w:rsidRDefault="00F87D1D" w:rsidP="00F87D1D">
      <w:pPr>
        <w:pStyle w:val="ConsPlusNormal"/>
        <w:ind w:firstLine="540"/>
        <w:jc w:val="both"/>
        <w:rPr>
          <w:color w:val="000000" w:themeColor="text1"/>
          <w:sz w:val="28"/>
          <w:szCs w:val="28"/>
        </w:rPr>
      </w:pPr>
    </w:p>
    <w:p w:rsidR="00F87D1D" w:rsidRDefault="00F87D1D" w:rsidP="00F87D1D">
      <w:pPr>
        <w:pStyle w:val="ConsPlusNormal"/>
        <w:numPr>
          <w:ilvl w:val="0"/>
          <w:numId w:val="1"/>
        </w:numPr>
        <w:jc w:val="both"/>
        <w:rPr>
          <w:color w:val="000000" w:themeColor="text1"/>
          <w:sz w:val="28"/>
          <w:szCs w:val="28"/>
        </w:rPr>
      </w:pPr>
      <w:r>
        <w:rPr>
          <w:color w:val="000000" w:themeColor="text1"/>
          <w:sz w:val="28"/>
          <w:szCs w:val="28"/>
        </w:rPr>
        <w:t xml:space="preserve">Подпункт 3 пункта 4.5. изложить в новой редакции:  </w:t>
      </w:r>
    </w:p>
    <w:p w:rsidR="00F87D1D" w:rsidRDefault="00F87D1D" w:rsidP="00F87D1D">
      <w:pPr>
        <w:pStyle w:val="ConsPlusNormal"/>
        <w:ind w:firstLine="540"/>
        <w:jc w:val="both"/>
        <w:rPr>
          <w:color w:val="000000" w:themeColor="text1"/>
          <w:sz w:val="28"/>
          <w:szCs w:val="28"/>
        </w:rPr>
      </w:pPr>
      <w:r>
        <w:rPr>
          <w:color w:val="000000" w:themeColor="text1"/>
          <w:sz w:val="28"/>
          <w:szCs w:val="28"/>
        </w:rPr>
        <w:t xml:space="preserve">«3)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а также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w:t>
      </w:r>
      <w:r>
        <w:rPr>
          <w:color w:val="000000" w:themeColor="text1"/>
          <w:sz w:val="28"/>
          <w:szCs w:val="28"/>
        </w:rPr>
        <w:lastRenderedPageBreak/>
        <w:t>обращениям</w:t>
      </w:r>
      <w:proofErr w:type="gramStart"/>
      <w:r>
        <w:rPr>
          <w:color w:val="000000" w:themeColor="text1"/>
          <w:sz w:val="28"/>
          <w:szCs w:val="28"/>
        </w:rPr>
        <w:t>.»;</w:t>
      </w:r>
      <w:proofErr w:type="gramEnd"/>
    </w:p>
    <w:p w:rsidR="00F87D1D" w:rsidRDefault="00F87D1D" w:rsidP="00F87D1D">
      <w:pPr>
        <w:autoSpaceDE w:val="0"/>
        <w:autoSpaceDN w:val="0"/>
        <w:adjustRightInd w:val="0"/>
        <w:spacing w:after="0" w:line="240" w:lineRule="auto"/>
        <w:jc w:val="both"/>
        <w:rPr>
          <w:rFonts w:ascii="Times New Roman" w:hAnsi="Times New Roman" w:cs="Times New Roman"/>
          <w:sz w:val="28"/>
          <w:szCs w:val="28"/>
        </w:rPr>
      </w:pPr>
    </w:p>
    <w:p w:rsidR="00F87D1D" w:rsidRDefault="00F87D1D" w:rsidP="00F87D1D">
      <w:pPr>
        <w:autoSpaceDE w:val="0"/>
        <w:autoSpaceDN w:val="0"/>
        <w:adjustRightInd w:val="0"/>
        <w:spacing w:after="0" w:line="240" w:lineRule="auto"/>
        <w:ind w:firstLine="540"/>
        <w:jc w:val="both"/>
        <w:rPr>
          <w:rFonts w:ascii="Times New Roman" w:hAnsi="Times New Roman" w:cs="Times New Roman"/>
          <w:sz w:val="28"/>
          <w:szCs w:val="28"/>
        </w:rPr>
      </w:pPr>
    </w:p>
    <w:p w:rsidR="00F87D1D" w:rsidRDefault="00F87D1D" w:rsidP="00F87D1D">
      <w:pPr>
        <w:pStyle w:val="a5"/>
        <w:numPr>
          <w:ilvl w:val="0"/>
          <w:numId w:val="1"/>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Дополнить Порядок  пунктом 4.5.1., следующего содержания:</w:t>
      </w:r>
    </w:p>
    <w:p w:rsidR="00F87D1D" w:rsidRDefault="00F87D1D" w:rsidP="00F87D1D">
      <w:pPr>
        <w:pStyle w:val="ConsPlusNormal"/>
        <w:ind w:firstLine="567"/>
        <w:jc w:val="both"/>
        <w:rPr>
          <w:sz w:val="28"/>
          <w:szCs w:val="28"/>
        </w:rPr>
      </w:pPr>
      <w:r>
        <w:rPr>
          <w:sz w:val="28"/>
          <w:szCs w:val="28"/>
        </w:rPr>
        <w:t>«4.5.1. Обращения и заявления, не позволяющие установить лицо, обратившееся в Администрацию сельсовета, а также обращения и заявления, не содержащие сведений о фактах, указанных в пункте 4.5. настоящей статьи, не могут служить основанием для проведения внеплановой проверки.</w:t>
      </w:r>
    </w:p>
    <w:p w:rsidR="00F87D1D" w:rsidRDefault="00F87D1D" w:rsidP="00F87D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2 </w:t>
      </w:r>
      <w:hyperlink r:id="rId6" w:history="1">
        <w:r>
          <w:rPr>
            <w:rStyle w:val="a3"/>
            <w:sz w:val="28"/>
            <w:szCs w:val="28"/>
            <w:u w:val="none"/>
          </w:rPr>
          <w:t>пункта 4.5.</w:t>
        </w:r>
      </w:hyperlink>
      <w:r>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F87D1D" w:rsidRDefault="00F87D1D" w:rsidP="00F87D1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7" w:history="1">
        <w:r>
          <w:rPr>
            <w:rStyle w:val="a3"/>
            <w:sz w:val="28"/>
            <w:szCs w:val="28"/>
            <w:u w:val="none"/>
          </w:rPr>
          <w:t>пункте 4.5.</w:t>
        </w:r>
      </w:hyperlink>
      <w:r>
        <w:rPr>
          <w:rFonts w:ascii="Times New Roman" w:hAnsi="Times New Roman" w:cs="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8" w:history="1">
        <w:r>
          <w:rPr>
            <w:rStyle w:val="a3"/>
            <w:sz w:val="28"/>
            <w:szCs w:val="28"/>
            <w:u w:val="none"/>
          </w:rPr>
          <w:t>пункта 4.5.</w:t>
        </w:r>
      </w:hyperlink>
      <w:r>
        <w:rPr>
          <w:rFonts w:ascii="Times New Roman" w:hAnsi="Times New Roman" w:cs="Times New Roman"/>
          <w:sz w:val="28"/>
          <w:szCs w:val="28"/>
        </w:rPr>
        <w:t xml:space="preserve"> настоящего Порядка.</w:t>
      </w:r>
      <w:proofErr w:type="gramEnd"/>
      <w:r>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87D1D" w:rsidRDefault="00F87D1D" w:rsidP="00F87D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8"/>
          <w:szCs w:val="28"/>
        </w:rPr>
        <w:t>явившихся</w:t>
      </w:r>
      <w:proofErr w:type="gramEnd"/>
      <w:r>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F87D1D" w:rsidRDefault="00F87D1D" w:rsidP="00F87D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Pr>
          <w:rFonts w:ascii="Times New Roman" w:hAnsi="Times New Roman" w:cs="Times New Roman"/>
          <w:sz w:val="28"/>
          <w:szCs w:val="28"/>
        </w:rPr>
        <w:t>.».</w:t>
      </w:r>
      <w:proofErr w:type="gramEnd"/>
    </w:p>
    <w:p w:rsidR="00F87D1D" w:rsidRDefault="00F87D1D" w:rsidP="00F87D1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87D1D" w:rsidRDefault="00F87D1D" w:rsidP="00F87D1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87D1D" w:rsidRDefault="00F87D1D" w:rsidP="00F87D1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87D1D" w:rsidRDefault="00F87D1D" w:rsidP="00F87D1D">
      <w:pPr>
        <w:tabs>
          <w:tab w:val="left" w:pos="7755"/>
        </w:tabs>
        <w:spacing w:after="0" w:line="240" w:lineRule="auto"/>
        <w:jc w:val="both"/>
        <w:rPr>
          <w:b/>
          <w:sz w:val="28"/>
          <w:szCs w:val="28"/>
        </w:rPr>
      </w:pPr>
    </w:p>
    <w:p w:rsidR="00F87D1D" w:rsidRDefault="00F87D1D" w:rsidP="00F87D1D">
      <w:pPr>
        <w:tabs>
          <w:tab w:val="left" w:pos="7755"/>
        </w:tabs>
        <w:spacing w:after="0" w:line="240" w:lineRule="auto"/>
        <w:jc w:val="both"/>
        <w:rPr>
          <w:b/>
          <w:sz w:val="28"/>
          <w:szCs w:val="28"/>
        </w:rPr>
      </w:pPr>
    </w:p>
    <w:p w:rsidR="00F87D1D" w:rsidRDefault="00F87D1D" w:rsidP="00F87D1D">
      <w:pPr>
        <w:tabs>
          <w:tab w:val="left" w:pos="7755"/>
        </w:tabs>
        <w:spacing w:after="0" w:line="240" w:lineRule="auto"/>
        <w:jc w:val="both"/>
        <w:rPr>
          <w:b/>
          <w:sz w:val="28"/>
          <w:szCs w:val="28"/>
        </w:rPr>
      </w:pPr>
    </w:p>
    <w:p w:rsidR="00F87D1D" w:rsidRDefault="00F87D1D" w:rsidP="00F87D1D">
      <w:pPr>
        <w:jc w:val="both"/>
        <w:rPr>
          <w:rFonts w:ascii="Times New Roman" w:hAnsi="Times New Roman" w:cs="Times New Roman"/>
          <w:sz w:val="28"/>
          <w:szCs w:val="28"/>
          <w:u w:val="single"/>
        </w:rPr>
      </w:pPr>
    </w:p>
    <w:p w:rsidR="0022355F" w:rsidRDefault="0022355F"/>
    <w:sectPr w:rsidR="0022355F" w:rsidSect="00F87D1D">
      <w:pgSz w:w="11906" w:h="16838"/>
      <w:pgMar w:top="794" w:right="68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35F4"/>
    <w:multiLevelType w:val="hybridMultilevel"/>
    <w:tmpl w:val="7B4A3006"/>
    <w:lvl w:ilvl="0" w:tplc="61AC899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7D1D"/>
    <w:rsid w:val="001844DC"/>
    <w:rsid w:val="0022355F"/>
    <w:rsid w:val="004762A7"/>
    <w:rsid w:val="009F05CF"/>
    <w:rsid w:val="00C14552"/>
    <w:rsid w:val="00F87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4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87D1D"/>
    <w:rPr>
      <w:rFonts w:ascii="Times New Roman" w:hAnsi="Times New Roman" w:cs="Times New Roman" w:hint="default"/>
      <w:color w:val="0000FF"/>
      <w:u w:val="single"/>
    </w:rPr>
  </w:style>
  <w:style w:type="paragraph" w:styleId="a4">
    <w:name w:val="No Spacing"/>
    <w:uiPriority w:val="1"/>
    <w:qFormat/>
    <w:rsid w:val="00F87D1D"/>
    <w:pPr>
      <w:spacing w:after="0" w:line="240" w:lineRule="auto"/>
    </w:pPr>
  </w:style>
  <w:style w:type="paragraph" w:styleId="a5">
    <w:name w:val="List Paragraph"/>
    <w:basedOn w:val="a"/>
    <w:uiPriority w:val="34"/>
    <w:qFormat/>
    <w:rsid w:val="00F87D1D"/>
    <w:pPr>
      <w:ind w:left="720"/>
      <w:contextualSpacing/>
    </w:pPr>
  </w:style>
  <w:style w:type="paragraph" w:customStyle="1" w:styleId="ConsPlusNormal">
    <w:name w:val="ConsPlusNormal"/>
    <w:rsid w:val="00F87D1D"/>
    <w:pPr>
      <w:widowControl w:val="0"/>
      <w:autoSpaceDE w:val="0"/>
      <w:autoSpaceDN w:val="0"/>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41721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ettings" Target="settings.xml"/><Relationship Id="rId7" Type="http://schemas.openxmlformats.org/officeDocument/2006/relationships/hyperlink" Target="consultantplus://offline/ref=6AC8326C5AF087BA38A3B174B00AC5586BA2EBCACC1F7ED6EF233A4CADC5CAE92204FCF68DMAd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C8326C5AF087BA38A3B174B00AC5586BA2EBCACC1F7ED6EF233A4CADC5CAE92204FCF68DMAdBH" TargetMode="External"/><Relationship Id="rId5" Type="http://schemas.openxmlformats.org/officeDocument/2006/relationships/hyperlink" Target="consultantplus://offline/ref=441791651F6003BEC8076F3DAC67F62D33285B0D5B2C25CF83909F9EEEm1q7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cp:lastPrinted>2009-03-08T19:16:00Z</cp:lastPrinted>
  <dcterms:created xsi:type="dcterms:W3CDTF">2017-06-08T07:07:00Z</dcterms:created>
  <dcterms:modified xsi:type="dcterms:W3CDTF">2009-03-08T19:18:00Z</dcterms:modified>
</cp:coreProperties>
</file>