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  <w:r w:rsidR="006F5A97">
        <w:rPr>
          <w:b/>
          <w:bCs/>
          <w:sz w:val="28"/>
          <w:szCs w:val="28"/>
        </w:rPr>
        <w:t xml:space="preserve">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3779F6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1F0920">
        <w:rPr>
          <w:spacing w:val="-4"/>
          <w:sz w:val="28"/>
          <w:szCs w:val="28"/>
        </w:rPr>
        <w:t xml:space="preserve">    </w:t>
      </w:r>
      <w:r w:rsidR="006F5A97">
        <w:rPr>
          <w:spacing w:val="-4"/>
          <w:sz w:val="28"/>
          <w:szCs w:val="28"/>
        </w:rPr>
        <w:t xml:space="preserve"> </w:t>
      </w:r>
      <w:r w:rsidR="007820BA">
        <w:rPr>
          <w:spacing w:val="-4"/>
          <w:sz w:val="28"/>
          <w:szCs w:val="28"/>
        </w:rPr>
        <w:t>24.03.2017</w:t>
      </w:r>
      <w:r w:rsidR="00E80BD0">
        <w:rPr>
          <w:spacing w:val="-4"/>
          <w:sz w:val="28"/>
          <w:szCs w:val="28"/>
        </w:rPr>
        <w:t xml:space="preserve">.  </w:t>
      </w:r>
      <w:r w:rsidR="00E80BD0">
        <w:rPr>
          <w:spacing w:val="-8"/>
          <w:sz w:val="28"/>
          <w:szCs w:val="28"/>
        </w:rPr>
        <w:t>№</w:t>
      </w:r>
      <w:r w:rsidR="006F5A97">
        <w:rPr>
          <w:spacing w:val="-8"/>
          <w:sz w:val="28"/>
          <w:szCs w:val="28"/>
        </w:rPr>
        <w:t xml:space="preserve">  </w:t>
      </w:r>
      <w:r w:rsidR="00E94058">
        <w:rPr>
          <w:spacing w:val="-8"/>
          <w:sz w:val="28"/>
          <w:szCs w:val="28"/>
        </w:rPr>
        <w:t>21/111</w:t>
      </w:r>
      <w:r w:rsidR="006F5A97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- рс</w:t>
      </w:r>
    </w:p>
    <w:p w:rsidR="00E80BD0" w:rsidRPr="00B757E5" w:rsidRDefault="00E80BD0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с</w:t>
      </w:r>
      <w:r w:rsidRPr="00885320">
        <w:rPr>
          <w:spacing w:val="-3"/>
        </w:rPr>
        <w:t>. Бородинск</w:t>
      </w:r>
    </w:p>
    <w:p w:rsidR="00E80BD0" w:rsidRPr="00885320" w:rsidRDefault="001F0920" w:rsidP="00BD084E">
      <w:pPr>
        <w:shd w:val="clear" w:color="auto" w:fill="FFFFFF"/>
        <w:spacing w:before="326" w:line="322" w:lineRule="exact"/>
        <w:ind w:left="48" w:right="439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BD084E">
        <w:rPr>
          <w:spacing w:val="2"/>
          <w:sz w:val="28"/>
          <w:szCs w:val="28"/>
        </w:rPr>
        <w:t xml:space="preserve"> досрочном прекращении полномочий депутата муниципального образования Бородинский сельсовет Ташлинского района Оренбургской области</w:t>
      </w:r>
      <w:r w:rsidR="00E80BD0" w:rsidRPr="00885320">
        <w:rPr>
          <w:spacing w:val="2"/>
          <w:sz w:val="28"/>
          <w:szCs w:val="28"/>
        </w:rPr>
        <w:t xml:space="preserve">                                                                           </w:t>
      </w:r>
    </w:p>
    <w:p w:rsidR="00E80BD0" w:rsidRDefault="00E80BD0" w:rsidP="00E80BD0"/>
    <w:p w:rsidR="00E80BD0" w:rsidRPr="00885320" w:rsidRDefault="00E80BD0" w:rsidP="00E80BD0"/>
    <w:p w:rsidR="00E80BD0" w:rsidRDefault="00BD084E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15 Конституции Российской Федерации, статьи 40 Федерального закона от06.10.2003 № 131-ФЗ « Об общих принципах организации местного самоуправления в Российской Федерации, статьи 10 Закона Оренбургской области», руководствуясь ст.25 Устава муниципального образования Бородинский </w:t>
      </w:r>
      <w:r w:rsidR="002F6CAD">
        <w:rPr>
          <w:sz w:val="28"/>
          <w:szCs w:val="28"/>
        </w:rPr>
        <w:t>сельсовет Ташлинского района Оренбургской области, Совет депутатов РЕШИЛ:</w:t>
      </w:r>
    </w:p>
    <w:p w:rsidR="002F6CAD" w:rsidRDefault="002F6CAD" w:rsidP="002F6C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досрочно с  24.03.2017 года  полномочия депутата муниципального образования Бородинский сельсовет Ташлинского района Оренбургской области второго созыва 2014 года, избранного  по избирательному округу № 3, Гаврикова Андрея Витальевича  в связи с вступлением в отношении его в законную силу обвинительного приговора</w:t>
      </w:r>
      <w:r w:rsidR="00891E77">
        <w:rPr>
          <w:sz w:val="28"/>
          <w:szCs w:val="28"/>
        </w:rPr>
        <w:t xml:space="preserve"> суда.</w:t>
      </w:r>
    </w:p>
    <w:p w:rsidR="00891E77" w:rsidRPr="002F6CAD" w:rsidRDefault="00891E77" w:rsidP="002F6C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  <w:r w:rsidR="00891E77">
        <w:rPr>
          <w:sz w:val="28"/>
          <w:szCs w:val="28"/>
        </w:rPr>
        <w:t>, ТИК Ташлинского района, в места обнародования.</w:t>
      </w:r>
      <w:r>
        <w:rPr>
          <w:sz w:val="28"/>
          <w:szCs w:val="28"/>
        </w:rPr>
        <w:t xml:space="preserve"> 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80BD0" w:rsidRDefault="00E80BD0" w:rsidP="00E80BD0"/>
    <w:p w:rsidR="00E80BD0" w:rsidRDefault="00E80BD0" w:rsidP="00E80BD0"/>
    <w:p w:rsidR="00AC5B96" w:rsidRDefault="00AC5B96"/>
    <w:sectPr w:rsidR="00AC5B96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E45E0"/>
    <w:multiLevelType w:val="hybridMultilevel"/>
    <w:tmpl w:val="9862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BD0"/>
    <w:rsid w:val="000D5FA0"/>
    <w:rsid w:val="00157F92"/>
    <w:rsid w:val="001F0920"/>
    <w:rsid w:val="0028667D"/>
    <w:rsid w:val="002F6CAD"/>
    <w:rsid w:val="00324D35"/>
    <w:rsid w:val="003779F6"/>
    <w:rsid w:val="005E776E"/>
    <w:rsid w:val="006F5A97"/>
    <w:rsid w:val="007820BA"/>
    <w:rsid w:val="00862667"/>
    <w:rsid w:val="00872166"/>
    <w:rsid w:val="00891E77"/>
    <w:rsid w:val="0089713E"/>
    <w:rsid w:val="00983A3D"/>
    <w:rsid w:val="009B4702"/>
    <w:rsid w:val="00A32A67"/>
    <w:rsid w:val="00AC5B96"/>
    <w:rsid w:val="00BB21C9"/>
    <w:rsid w:val="00BC1860"/>
    <w:rsid w:val="00BD084E"/>
    <w:rsid w:val="00CC7EC1"/>
    <w:rsid w:val="00D40284"/>
    <w:rsid w:val="00DF2B7E"/>
    <w:rsid w:val="00E255FE"/>
    <w:rsid w:val="00E742B8"/>
    <w:rsid w:val="00E80BD0"/>
    <w:rsid w:val="00E9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21</cp:revision>
  <cp:lastPrinted>2017-03-08T23:36:00Z</cp:lastPrinted>
  <dcterms:created xsi:type="dcterms:W3CDTF">2016-02-01T17:55:00Z</dcterms:created>
  <dcterms:modified xsi:type="dcterms:W3CDTF">2017-03-30T01:11:00Z</dcterms:modified>
</cp:coreProperties>
</file>