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F336FC" w:rsidRPr="00CF5AFF" w:rsidTr="00AB40B8">
        <w:tc>
          <w:tcPr>
            <w:tcW w:w="4282" w:type="dxa"/>
            <w:gridSpan w:val="5"/>
          </w:tcPr>
          <w:p w:rsidR="00F336FC" w:rsidRPr="00CF5AFF" w:rsidRDefault="00F336FC" w:rsidP="00AB40B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F5A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F336FC" w:rsidRPr="00CF5AFF" w:rsidRDefault="00CF5AFF" w:rsidP="00AB40B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336FC" w:rsidRPr="00CF5AFF" w:rsidRDefault="00F448B4" w:rsidP="00AB40B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Бородинский </w:t>
            </w:r>
            <w:r w:rsidR="00CF5A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F336FC" w:rsidRDefault="00F336FC" w:rsidP="00AB40B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F5A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</w:t>
            </w:r>
            <w:r w:rsidR="00CF5A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ашлинского</w:t>
            </w:r>
            <w:proofErr w:type="spellEnd"/>
            <w:r w:rsidR="00CF5A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</w:t>
            </w:r>
            <w:r w:rsidRPr="00CF5A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</w:t>
            </w:r>
            <w:r w:rsidR="00CF5A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ренбургской области</w:t>
            </w:r>
          </w:p>
          <w:p w:rsidR="00CF5AFF" w:rsidRPr="00CF5AFF" w:rsidRDefault="00CF5AFF" w:rsidP="00AB40B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336FC" w:rsidRPr="00CF1FBA" w:rsidRDefault="00F336FC" w:rsidP="00CF1FBA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F5A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F336FC" w:rsidTr="00AB40B8">
        <w:tc>
          <w:tcPr>
            <w:tcW w:w="4282" w:type="dxa"/>
            <w:gridSpan w:val="5"/>
          </w:tcPr>
          <w:p w:rsidR="00F336FC" w:rsidRDefault="00F336FC" w:rsidP="00AB40B8">
            <w:pPr>
              <w:pStyle w:val="FR1"/>
              <w:spacing w:line="276" w:lineRule="auto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F336FC" w:rsidTr="00AB40B8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336FC" w:rsidRDefault="00CC3C7E" w:rsidP="00CF5AFF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28.12.2016г</w:t>
            </w:r>
          </w:p>
        </w:tc>
        <w:tc>
          <w:tcPr>
            <w:tcW w:w="577" w:type="dxa"/>
            <w:hideMark/>
          </w:tcPr>
          <w:p w:rsidR="00F336FC" w:rsidRDefault="00F336FC" w:rsidP="00AB40B8">
            <w:pPr>
              <w:pStyle w:val="FR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336FC" w:rsidRDefault="00CC3C7E" w:rsidP="00AB40B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85-п</w:t>
            </w:r>
          </w:p>
        </w:tc>
      </w:tr>
      <w:tr w:rsidR="00F336FC" w:rsidTr="00AB40B8">
        <w:tc>
          <w:tcPr>
            <w:tcW w:w="4282" w:type="dxa"/>
            <w:gridSpan w:val="5"/>
            <w:hideMark/>
          </w:tcPr>
          <w:p w:rsidR="00F336FC" w:rsidRDefault="00CF5AFF" w:rsidP="00AB40B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</w:t>
            </w:r>
            <w:r w:rsidR="00F448B4">
              <w:rPr>
                <w:rFonts w:ascii="Times New Roman" w:hAnsi="Times New Roman"/>
                <w:b/>
                <w:lang w:eastAsia="en-US"/>
              </w:rPr>
              <w:t>Б</w:t>
            </w:r>
            <w:proofErr w:type="gramEnd"/>
            <w:r w:rsidR="00F448B4">
              <w:rPr>
                <w:rFonts w:ascii="Times New Roman" w:hAnsi="Times New Roman"/>
                <w:b/>
                <w:lang w:eastAsia="en-US"/>
              </w:rPr>
              <w:t>ородинск</w:t>
            </w:r>
            <w:proofErr w:type="spellEnd"/>
          </w:p>
        </w:tc>
      </w:tr>
    </w:tbl>
    <w:p w:rsidR="00F336FC" w:rsidRDefault="00F336FC" w:rsidP="00F336FC">
      <w:pPr>
        <w:rPr>
          <w:sz w:val="28"/>
          <w:szCs w:val="28"/>
        </w:rPr>
      </w:pPr>
    </w:p>
    <w:p w:rsidR="00CF1FBA" w:rsidRDefault="00FF1D6F" w:rsidP="00F336F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F1D6F">
        <w:rPr>
          <w:b w:val="0"/>
        </w:rPr>
        <w:pict>
          <v:line id="_x0000_s1029" style="position:absolute;z-index:251663360" from="224.4pt,1pt" to="245.75pt,1.05pt">
            <v:stroke startarrowwidth="narrow" startarrowlength="short" endarrowwidth="narrow" endarrowlength="short"/>
          </v:line>
        </w:pict>
      </w:r>
      <w:r w:rsidRPr="00FF1D6F">
        <w:rPr>
          <w:b w:val="0"/>
        </w:rPr>
        <w:pict>
          <v:line id="_x0000_s1028" style="position:absolute;z-index:251662336" from="245.7pt,1pt" to="245.75pt,22.35pt">
            <v:stroke startarrowwidth="narrow" startarrowlength="short" endarrowwidth="narrow" endarrowlength="short"/>
          </v:line>
        </w:pict>
      </w:r>
      <w:r w:rsidRPr="00FF1D6F">
        <w:rPr>
          <w:b w:val="0"/>
        </w:rPr>
        <w:pict>
          <v:line id="_x0000_s1026" style="position:absolute;z-index:251660288" from="-5.9pt,2.05pt" to="-5.85pt,23.4pt" o:allowincell="f">
            <v:stroke startarrowwidth="narrow" startarrowlength="short" endarrowwidth="narrow" endarrowlength="short"/>
          </v:line>
        </w:pict>
      </w:r>
      <w:r w:rsidRPr="00FF1D6F">
        <w:rPr>
          <w:b w:val="0"/>
        </w:rPr>
        <w:pict>
          <v:line id="_x0000_s1027" style="position:absolute;z-index:251661312" from="-5.9pt,2.05pt" to="15.45pt,2.1pt" o:allowincell="f">
            <v:stroke startarrowwidth="narrow" startarrowlength="short" endarrowwidth="narrow" endarrowlength="short"/>
          </v:line>
        </w:pict>
      </w:r>
      <w:r w:rsidR="00F336FC" w:rsidRPr="00AA2B8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</w:t>
      </w:r>
      <w:r w:rsidR="00F448B4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CF1FBA">
        <w:rPr>
          <w:rFonts w:ascii="Times New Roman" w:hAnsi="Times New Roman" w:cs="Times New Roman"/>
          <w:b w:val="0"/>
          <w:sz w:val="28"/>
          <w:szCs w:val="28"/>
        </w:rPr>
        <w:t xml:space="preserve">учете </w:t>
      </w:r>
    </w:p>
    <w:p w:rsidR="00CF1FBA" w:rsidRDefault="00CF1FBA" w:rsidP="00F336F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ведении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36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реестра </w:t>
      </w:r>
      <w:r w:rsidR="00F336FC" w:rsidRPr="00AA2B8D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</w:p>
    <w:p w:rsidR="00F336FC" w:rsidRPr="00AA2B8D" w:rsidRDefault="00CF1FBA" w:rsidP="00F336F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F336FC" w:rsidRPr="00AA2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Бородинского</w:t>
      </w:r>
      <w:r w:rsidR="00F336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36FC" w:rsidRPr="00AA2B8D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F336FC" w:rsidRDefault="00F336FC" w:rsidP="00F336FC">
      <w:pPr>
        <w:pStyle w:val="a3"/>
      </w:pPr>
    </w:p>
    <w:p w:rsidR="00F336FC" w:rsidRDefault="00F336FC" w:rsidP="00F336FC">
      <w:pPr>
        <w:tabs>
          <w:tab w:val="left" w:pos="709"/>
          <w:tab w:val="left" w:pos="6946"/>
        </w:tabs>
        <w:ind w:right="-58"/>
        <w:jc w:val="both"/>
        <w:rPr>
          <w:sz w:val="28"/>
        </w:rPr>
      </w:pPr>
    </w:p>
    <w:p w:rsidR="00F336FC" w:rsidRPr="00C37D6A" w:rsidRDefault="00F336FC" w:rsidP="00F336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D6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</w:t>
      </w:r>
      <w:r w:rsidR="00CF5AFF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D6A">
        <w:rPr>
          <w:rFonts w:ascii="Times New Roman" w:hAnsi="Times New Roman" w:cs="Times New Roman"/>
          <w:sz w:val="28"/>
          <w:szCs w:val="28"/>
        </w:rPr>
        <w:t>424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496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1FBA" w:rsidRPr="00AA2B8D" w:rsidRDefault="00F336FC" w:rsidP="00CF1F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37D6A">
        <w:rPr>
          <w:rFonts w:ascii="Times New Roman" w:hAnsi="Times New Roman" w:cs="Times New Roman"/>
          <w:sz w:val="28"/>
          <w:szCs w:val="28"/>
        </w:rPr>
        <w:t xml:space="preserve">1. </w:t>
      </w:r>
      <w:r w:rsidRPr="00CF1FBA">
        <w:rPr>
          <w:rFonts w:ascii="Times New Roman" w:hAnsi="Times New Roman" w:cs="Times New Roman"/>
          <w:b w:val="0"/>
          <w:sz w:val="28"/>
          <w:szCs w:val="28"/>
        </w:rPr>
        <w:t>Утвердить прилагаемое Положение о</w:t>
      </w:r>
      <w:r w:rsidR="00CF1FBA" w:rsidRPr="00CF1FBA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CF1FBA">
        <w:rPr>
          <w:rFonts w:ascii="Times New Roman" w:hAnsi="Times New Roman" w:cs="Times New Roman"/>
          <w:b w:val="0"/>
          <w:sz w:val="28"/>
          <w:szCs w:val="28"/>
        </w:rPr>
        <w:t xml:space="preserve">учете и ведении  реестра </w:t>
      </w:r>
      <w:r w:rsidR="00CF1FBA" w:rsidRPr="00AA2B8D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CF1FBA">
        <w:rPr>
          <w:rFonts w:ascii="Times New Roman" w:hAnsi="Times New Roman" w:cs="Times New Roman"/>
          <w:b w:val="0"/>
          <w:sz w:val="28"/>
          <w:szCs w:val="28"/>
        </w:rPr>
        <w:t>ого имущества</w:t>
      </w:r>
      <w:r w:rsidR="00CF1FBA" w:rsidRPr="00AA2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1FBA">
        <w:rPr>
          <w:rFonts w:ascii="Times New Roman" w:hAnsi="Times New Roman" w:cs="Times New Roman"/>
          <w:b w:val="0"/>
          <w:sz w:val="28"/>
          <w:szCs w:val="28"/>
        </w:rPr>
        <w:t xml:space="preserve">Бородинского </w:t>
      </w:r>
      <w:r w:rsidR="00CF1FBA" w:rsidRPr="00AA2B8D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F336FC" w:rsidRPr="00C37D6A" w:rsidRDefault="00F336FC" w:rsidP="00CF1FB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C37D6A">
        <w:rPr>
          <w:rFonts w:ascii="Times New Roman" w:hAnsi="Times New Roman" w:cs="Times New Roman"/>
          <w:sz w:val="28"/>
          <w:szCs w:val="28"/>
        </w:rPr>
        <w:t xml:space="preserve">2. </w:t>
      </w:r>
      <w:r w:rsidRPr="00CF1FBA">
        <w:rPr>
          <w:rFonts w:ascii="Times New Roman" w:hAnsi="Times New Roman" w:cs="Times New Roman"/>
          <w:b w:val="0"/>
          <w:sz w:val="28"/>
          <w:szCs w:val="28"/>
        </w:rPr>
        <w:t>Утвердить прилагаемую форму Реестра муниципально</w:t>
      </w:r>
      <w:r w:rsidR="00CF1FBA" w:rsidRPr="00CF1FBA">
        <w:rPr>
          <w:rFonts w:ascii="Times New Roman" w:hAnsi="Times New Roman" w:cs="Times New Roman"/>
          <w:b w:val="0"/>
          <w:sz w:val="28"/>
          <w:szCs w:val="28"/>
        </w:rPr>
        <w:t>го имущества Бородинского сельсовета</w:t>
      </w:r>
      <w:r w:rsidRPr="00C37D6A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F336FC" w:rsidRPr="00C37D6A" w:rsidRDefault="00F336FC" w:rsidP="00CC3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7D6A">
        <w:rPr>
          <w:rFonts w:ascii="Times New Roman" w:hAnsi="Times New Roman" w:cs="Times New Roman"/>
          <w:sz w:val="28"/>
          <w:szCs w:val="28"/>
        </w:rPr>
        <w:t>3</w:t>
      </w:r>
      <w:r w:rsidRPr="00804083">
        <w:rPr>
          <w:rFonts w:ascii="Times New Roman" w:hAnsi="Times New Roman" w:cs="Times New Roman"/>
          <w:sz w:val="28"/>
          <w:szCs w:val="28"/>
        </w:rPr>
        <w:t xml:space="preserve">. </w:t>
      </w:r>
      <w:r w:rsidRPr="00CC3C7E">
        <w:rPr>
          <w:rFonts w:ascii="Times New Roman" w:hAnsi="Times New Roman" w:cs="Times New Roman"/>
          <w:sz w:val="28"/>
          <w:szCs w:val="28"/>
        </w:rPr>
        <w:t xml:space="preserve">Установить, что ведение Реестра осуществляет </w:t>
      </w:r>
      <w:r w:rsidR="00CC3C7E">
        <w:rPr>
          <w:rFonts w:ascii="Times New Roman" w:hAnsi="Times New Roman" w:cs="Times New Roman"/>
          <w:sz w:val="28"/>
          <w:szCs w:val="28"/>
        </w:rPr>
        <w:t>бухгалтер</w:t>
      </w:r>
      <w:r w:rsidRPr="00CC3C7E">
        <w:rPr>
          <w:rFonts w:ascii="Times New Roman" w:hAnsi="Times New Roman" w:cs="Times New Roman"/>
          <w:sz w:val="28"/>
          <w:szCs w:val="28"/>
        </w:rPr>
        <w:t xml:space="preserve">  </w:t>
      </w:r>
      <w:r w:rsidR="00CF5AFF" w:rsidRPr="00CC3C7E">
        <w:rPr>
          <w:rFonts w:ascii="Times New Roman" w:hAnsi="Times New Roman" w:cs="Times New Roman"/>
          <w:sz w:val="28"/>
          <w:szCs w:val="28"/>
        </w:rPr>
        <w:t>а</w:t>
      </w:r>
      <w:r w:rsidRPr="00CC3C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3C7E">
        <w:rPr>
          <w:rFonts w:ascii="Times New Roman" w:hAnsi="Times New Roman" w:cs="Times New Roman"/>
          <w:sz w:val="28"/>
          <w:szCs w:val="28"/>
        </w:rPr>
        <w:t xml:space="preserve"> Бородин</w:t>
      </w:r>
      <w:r w:rsidR="00CF5AFF" w:rsidRPr="00CC3C7E">
        <w:rPr>
          <w:rFonts w:ascii="Times New Roman" w:hAnsi="Times New Roman" w:cs="Times New Roman"/>
          <w:sz w:val="28"/>
          <w:szCs w:val="28"/>
        </w:rPr>
        <w:t>ск</w:t>
      </w:r>
      <w:r w:rsidRPr="00CC3C7E">
        <w:rPr>
          <w:rFonts w:ascii="Times New Roman" w:hAnsi="Times New Roman" w:cs="Times New Roman"/>
          <w:sz w:val="28"/>
          <w:szCs w:val="28"/>
        </w:rPr>
        <w:t>ого сельсовета</w:t>
      </w:r>
      <w:r w:rsidR="00CC3C7E">
        <w:rPr>
          <w:rFonts w:ascii="Times New Roman" w:hAnsi="Times New Roman" w:cs="Times New Roman"/>
          <w:sz w:val="28"/>
          <w:szCs w:val="28"/>
        </w:rPr>
        <w:t>.</w:t>
      </w:r>
      <w:r w:rsidRPr="00CC3C7E">
        <w:rPr>
          <w:rFonts w:ascii="Times New Roman" w:hAnsi="Times New Roman" w:cs="Times New Roman"/>
          <w:sz w:val="28"/>
          <w:szCs w:val="28"/>
        </w:rPr>
        <w:t xml:space="preserve"> </w:t>
      </w:r>
      <w:r w:rsidR="00CF5AFF" w:rsidRPr="00CC3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6FC" w:rsidRPr="00C37D6A" w:rsidRDefault="00CF5AFF" w:rsidP="00CC3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36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36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36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5AFF" w:rsidRDefault="00CF5AFF" w:rsidP="00CC3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7D6A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37D6A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C37D6A">
        <w:rPr>
          <w:rFonts w:ascii="Times New Roman" w:hAnsi="Times New Roman" w:cs="Times New Roman"/>
          <w:sz w:val="28"/>
          <w:szCs w:val="28"/>
        </w:rPr>
        <w:t>.</w:t>
      </w:r>
    </w:p>
    <w:p w:rsidR="00F336FC" w:rsidRPr="00C37D6A" w:rsidRDefault="00F336FC" w:rsidP="00F336FC">
      <w:pPr>
        <w:rPr>
          <w:sz w:val="28"/>
          <w:szCs w:val="28"/>
        </w:rPr>
      </w:pPr>
    </w:p>
    <w:p w:rsidR="00F336FC" w:rsidRPr="00C37D6A" w:rsidRDefault="00F336FC" w:rsidP="00F336FC">
      <w:pPr>
        <w:rPr>
          <w:b/>
          <w:sz w:val="28"/>
          <w:szCs w:val="28"/>
        </w:rPr>
      </w:pPr>
    </w:p>
    <w:p w:rsidR="00F336FC" w:rsidRPr="00C37D6A" w:rsidRDefault="00F336FC" w:rsidP="00F336FC">
      <w:pPr>
        <w:jc w:val="both"/>
        <w:rPr>
          <w:b/>
          <w:sz w:val="28"/>
          <w:szCs w:val="28"/>
        </w:rPr>
      </w:pPr>
    </w:p>
    <w:p w:rsidR="00F336FC" w:rsidRDefault="00F336FC" w:rsidP="005525D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 w:rsidR="005525DC">
        <w:rPr>
          <w:sz w:val="28"/>
          <w:szCs w:val="28"/>
        </w:rPr>
        <w:t xml:space="preserve"> образования                       </w:t>
      </w:r>
      <w:r w:rsidR="00CF1FBA">
        <w:rPr>
          <w:sz w:val="28"/>
          <w:szCs w:val="28"/>
        </w:rPr>
        <w:t xml:space="preserve">          С.Ю.Ларионова</w:t>
      </w:r>
      <w:r>
        <w:rPr>
          <w:sz w:val="28"/>
          <w:szCs w:val="28"/>
        </w:rPr>
        <w:t xml:space="preserve">                                                         </w:t>
      </w:r>
    </w:p>
    <w:p w:rsidR="005525DC" w:rsidRDefault="005525DC" w:rsidP="005525DC">
      <w:pPr>
        <w:rPr>
          <w:sz w:val="28"/>
          <w:szCs w:val="28"/>
        </w:rPr>
      </w:pPr>
    </w:p>
    <w:p w:rsidR="005525DC" w:rsidRDefault="005525DC" w:rsidP="005525DC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CC3C7E" w:rsidRDefault="00F336FC" w:rsidP="00F336FC">
      <w:pPr>
        <w:jc w:val="both"/>
        <w:rPr>
          <w:sz w:val="28"/>
          <w:szCs w:val="28"/>
        </w:rPr>
      </w:pPr>
      <w:r w:rsidRPr="003D3904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CC3C7E" w:rsidRDefault="00CC3C7E" w:rsidP="00F336FC">
      <w:pPr>
        <w:jc w:val="both"/>
        <w:rPr>
          <w:sz w:val="28"/>
          <w:szCs w:val="28"/>
        </w:rPr>
      </w:pPr>
    </w:p>
    <w:p w:rsidR="00CC3C7E" w:rsidRDefault="00CC3C7E" w:rsidP="00F336FC">
      <w:pPr>
        <w:jc w:val="both"/>
        <w:rPr>
          <w:sz w:val="28"/>
          <w:szCs w:val="28"/>
        </w:rPr>
      </w:pPr>
    </w:p>
    <w:p w:rsidR="00CC3C7E" w:rsidRDefault="00CC3C7E" w:rsidP="00F336FC">
      <w:pPr>
        <w:jc w:val="both"/>
        <w:rPr>
          <w:sz w:val="28"/>
          <w:szCs w:val="28"/>
        </w:rPr>
      </w:pPr>
    </w:p>
    <w:p w:rsidR="00CC3C7E" w:rsidRDefault="00CC3C7E" w:rsidP="00F336FC">
      <w:pPr>
        <w:jc w:val="both"/>
        <w:rPr>
          <w:sz w:val="28"/>
          <w:szCs w:val="28"/>
        </w:rPr>
      </w:pPr>
    </w:p>
    <w:p w:rsidR="00F336FC" w:rsidRDefault="00F336FC" w:rsidP="00F336FC">
      <w:pPr>
        <w:jc w:val="both"/>
        <w:rPr>
          <w:sz w:val="28"/>
          <w:szCs w:val="28"/>
        </w:rPr>
      </w:pPr>
      <w:r w:rsidRPr="003D390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CF1FBA" w:rsidRDefault="00F336FC" w:rsidP="005525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336FC" w:rsidRPr="003D3904" w:rsidRDefault="00CC3C7E" w:rsidP="00CC3C7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F336FC">
        <w:rPr>
          <w:sz w:val="28"/>
          <w:szCs w:val="28"/>
        </w:rPr>
        <w:t>Приложение</w:t>
      </w:r>
      <w:r w:rsidR="00F336FC" w:rsidRPr="003D3904">
        <w:rPr>
          <w:sz w:val="28"/>
          <w:szCs w:val="28"/>
        </w:rPr>
        <w:t xml:space="preserve">      </w:t>
      </w:r>
      <w:r w:rsidR="00F336FC">
        <w:rPr>
          <w:sz w:val="28"/>
          <w:szCs w:val="28"/>
        </w:rPr>
        <w:t xml:space="preserve">к </w:t>
      </w:r>
      <w:r w:rsidR="005525DC">
        <w:rPr>
          <w:sz w:val="28"/>
          <w:szCs w:val="28"/>
        </w:rPr>
        <w:t>п</w:t>
      </w:r>
      <w:r w:rsidR="00F336FC">
        <w:rPr>
          <w:sz w:val="28"/>
          <w:szCs w:val="28"/>
        </w:rPr>
        <w:t xml:space="preserve">остановлению </w:t>
      </w:r>
    </w:p>
    <w:p w:rsidR="00F336FC" w:rsidRPr="00387273" w:rsidRDefault="00F336FC" w:rsidP="005525DC">
      <w:pPr>
        <w:jc w:val="right"/>
        <w:rPr>
          <w:sz w:val="28"/>
          <w:szCs w:val="28"/>
        </w:rPr>
      </w:pPr>
      <w:r w:rsidRPr="003D3904">
        <w:rPr>
          <w:sz w:val="28"/>
          <w:szCs w:val="28"/>
        </w:rPr>
        <w:t xml:space="preserve">                                                                  </w:t>
      </w:r>
      <w:r w:rsidR="00CC3C7E">
        <w:rPr>
          <w:sz w:val="28"/>
          <w:szCs w:val="28"/>
        </w:rPr>
        <w:t xml:space="preserve">                    </w:t>
      </w:r>
      <w:r w:rsidR="005525DC">
        <w:rPr>
          <w:sz w:val="28"/>
          <w:szCs w:val="28"/>
        </w:rPr>
        <w:t>о</w:t>
      </w:r>
      <w:r w:rsidR="00CF1FBA">
        <w:rPr>
          <w:sz w:val="28"/>
          <w:szCs w:val="28"/>
        </w:rPr>
        <w:t xml:space="preserve">т </w:t>
      </w:r>
      <w:r w:rsidR="00CC3C7E">
        <w:rPr>
          <w:sz w:val="28"/>
          <w:szCs w:val="28"/>
        </w:rPr>
        <w:t>28.12.2016</w:t>
      </w:r>
      <w:r w:rsidR="005525DC">
        <w:rPr>
          <w:sz w:val="28"/>
          <w:szCs w:val="28"/>
        </w:rPr>
        <w:t xml:space="preserve"> г. </w:t>
      </w:r>
      <w:r w:rsidRPr="003D3904">
        <w:rPr>
          <w:sz w:val="28"/>
          <w:szCs w:val="28"/>
        </w:rPr>
        <w:t xml:space="preserve">  №</w:t>
      </w:r>
      <w:r w:rsidR="00CF1FBA">
        <w:rPr>
          <w:sz w:val="28"/>
          <w:szCs w:val="28"/>
        </w:rPr>
        <w:t xml:space="preserve">   </w:t>
      </w:r>
      <w:r w:rsidR="00CC3C7E">
        <w:rPr>
          <w:sz w:val="28"/>
          <w:szCs w:val="28"/>
        </w:rPr>
        <w:t>85</w:t>
      </w:r>
      <w:r w:rsidR="00CF1FBA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3D3904">
        <w:rPr>
          <w:sz w:val="28"/>
          <w:szCs w:val="28"/>
        </w:rPr>
        <w:t xml:space="preserve"> </w:t>
      </w:r>
    </w:p>
    <w:p w:rsidR="00F336FC" w:rsidRPr="00387273" w:rsidRDefault="00F336FC" w:rsidP="00F336FC">
      <w:pPr>
        <w:rPr>
          <w:sz w:val="28"/>
          <w:szCs w:val="28"/>
        </w:rPr>
      </w:pPr>
    </w:p>
    <w:p w:rsidR="00F336FC" w:rsidRPr="00616F2D" w:rsidRDefault="00F336FC" w:rsidP="00F336FC">
      <w:pPr>
        <w:jc w:val="center"/>
        <w:rPr>
          <w:b/>
          <w:sz w:val="28"/>
          <w:szCs w:val="28"/>
        </w:rPr>
      </w:pPr>
      <w:proofErr w:type="gramStart"/>
      <w:r w:rsidRPr="00616F2D">
        <w:rPr>
          <w:b/>
          <w:sz w:val="28"/>
          <w:szCs w:val="28"/>
        </w:rPr>
        <w:t>П</w:t>
      </w:r>
      <w:proofErr w:type="gramEnd"/>
      <w:r w:rsidRPr="00616F2D">
        <w:rPr>
          <w:b/>
          <w:sz w:val="28"/>
          <w:szCs w:val="28"/>
        </w:rPr>
        <w:t xml:space="preserve"> О Л О Ж Е Н И Е</w:t>
      </w:r>
    </w:p>
    <w:p w:rsidR="00F336FC" w:rsidRPr="00387273" w:rsidRDefault="00F336FC" w:rsidP="00F336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О</w:t>
      </w:r>
      <w:r w:rsidR="00CF1FBA">
        <w:rPr>
          <w:rFonts w:ascii="Times New Roman" w:hAnsi="Times New Roman" w:cs="Times New Roman"/>
          <w:sz w:val="28"/>
          <w:szCs w:val="28"/>
        </w:rPr>
        <w:t>Б УЧЕТЕ И ВЕДЕНИИ  РЕЕСТРА  МУНИЦИПАЛЬНОГО  ИМУЩЕСТВА БОРОДИН</w:t>
      </w:r>
      <w:r w:rsidR="005525DC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336FC" w:rsidRPr="00387273" w:rsidRDefault="00F336FC" w:rsidP="00F336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336FC" w:rsidRPr="00387273" w:rsidRDefault="00F336FC" w:rsidP="00F336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727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36FC" w:rsidRPr="00387273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основные принципы формирования и порядок ведения реестра муниципально</w:t>
      </w:r>
      <w:r w:rsidR="00CF1FBA">
        <w:rPr>
          <w:rFonts w:ascii="Times New Roman" w:hAnsi="Times New Roman" w:cs="Times New Roman"/>
          <w:sz w:val="28"/>
          <w:szCs w:val="28"/>
        </w:rPr>
        <w:t>го имущества</w:t>
      </w:r>
      <w:r w:rsidRPr="00387273">
        <w:rPr>
          <w:rFonts w:ascii="Times New Roman" w:hAnsi="Times New Roman" w:cs="Times New Roman"/>
          <w:sz w:val="28"/>
          <w:szCs w:val="28"/>
        </w:rPr>
        <w:t xml:space="preserve"> </w:t>
      </w:r>
      <w:r w:rsidR="005525DC">
        <w:rPr>
          <w:rFonts w:ascii="Times New Roman" w:hAnsi="Times New Roman" w:cs="Times New Roman"/>
          <w:sz w:val="28"/>
          <w:szCs w:val="28"/>
        </w:rPr>
        <w:t xml:space="preserve"> </w:t>
      </w:r>
      <w:r w:rsidR="00754033">
        <w:rPr>
          <w:rFonts w:ascii="Times New Roman" w:hAnsi="Times New Roman" w:cs="Times New Roman"/>
          <w:sz w:val="28"/>
          <w:szCs w:val="28"/>
        </w:rPr>
        <w:t>Бородинского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87273">
        <w:rPr>
          <w:rFonts w:ascii="Times New Roman" w:hAnsi="Times New Roman" w:cs="Times New Roman"/>
          <w:sz w:val="28"/>
          <w:szCs w:val="28"/>
        </w:rPr>
        <w:t>,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F336FC" w:rsidRPr="00387273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1.2. Реестр муниципально</w:t>
      </w:r>
      <w:r w:rsidR="00754033">
        <w:rPr>
          <w:rFonts w:ascii="Times New Roman" w:hAnsi="Times New Roman" w:cs="Times New Roman"/>
          <w:sz w:val="28"/>
          <w:szCs w:val="28"/>
        </w:rPr>
        <w:t>го</w:t>
      </w:r>
      <w:r w:rsidRPr="00387273">
        <w:rPr>
          <w:rFonts w:ascii="Times New Roman" w:hAnsi="Times New Roman" w:cs="Times New Roman"/>
          <w:sz w:val="28"/>
          <w:szCs w:val="28"/>
        </w:rPr>
        <w:t xml:space="preserve"> </w:t>
      </w:r>
      <w:r w:rsidR="00754033">
        <w:rPr>
          <w:rFonts w:ascii="Times New Roman" w:hAnsi="Times New Roman" w:cs="Times New Roman"/>
          <w:sz w:val="28"/>
          <w:szCs w:val="28"/>
        </w:rPr>
        <w:t>имущества Бородин</w:t>
      </w:r>
      <w:r w:rsidR="005525DC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сельсовета</w:t>
      </w:r>
      <w:r w:rsidRPr="00387273">
        <w:rPr>
          <w:rFonts w:ascii="Times New Roman" w:hAnsi="Times New Roman" w:cs="Times New Roman"/>
          <w:sz w:val="28"/>
          <w:szCs w:val="28"/>
        </w:rPr>
        <w:t xml:space="preserve"> (далее - Реестр) формируется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всех объектов муниципальной собственности, а также вещные права и обременения на объекты муниципальной собственности.</w:t>
      </w:r>
    </w:p>
    <w:p w:rsidR="00F336FC" w:rsidRPr="00387273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1.3. Ведение Реестра обеспечивает решение следующих задач:</w:t>
      </w:r>
    </w:p>
    <w:p w:rsidR="00F336FC" w:rsidRPr="00387273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</w:t>
      </w:r>
      <w:r w:rsidR="005525DC">
        <w:rPr>
          <w:rFonts w:ascii="Times New Roman" w:hAnsi="Times New Roman" w:cs="Times New Roman"/>
          <w:sz w:val="28"/>
          <w:szCs w:val="28"/>
        </w:rPr>
        <w:t xml:space="preserve"> </w:t>
      </w:r>
      <w:r w:rsidRPr="0038727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54033" w:rsidRPr="00754033">
        <w:rPr>
          <w:rFonts w:ascii="Times New Roman" w:hAnsi="Times New Roman" w:cs="Times New Roman"/>
          <w:sz w:val="28"/>
          <w:szCs w:val="28"/>
        </w:rPr>
        <w:t xml:space="preserve"> </w:t>
      </w:r>
      <w:r w:rsidR="00754033">
        <w:rPr>
          <w:rFonts w:ascii="Times New Roman" w:hAnsi="Times New Roman" w:cs="Times New Roman"/>
          <w:sz w:val="28"/>
          <w:szCs w:val="28"/>
        </w:rPr>
        <w:t>Бородинского</w:t>
      </w:r>
      <w:r w:rsidRPr="00387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87273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</w:t>
      </w:r>
      <w:r w:rsidR="005525DC">
        <w:rPr>
          <w:rFonts w:ascii="Times New Roman" w:hAnsi="Times New Roman" w:cs="Times New Roman"/>
          <w:sz w:val="28"/>
          <w:szCs w:val="28"/>
        </w:rPr>
        <w:t>а</w:t>
      </w:r>
      <w:r w:rsidRPr="003872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54033">
        <w:rPr>
          <w:rFonts w:ascii="Times New Roman" w:hAnsi="Times New Roman" w:cs="Times New Roman"/>
          <w:sz w:val="28"/>
          <w:szCs w:val="28"/>
        </w:rPr>
        <w:t>Бородинского</w:t>
      </w:r>
      <w:r w:rsidR="00552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87273">
        <w:rPr>
          <w:rFonts w:ascii="Times New Roman" w:hAnsi="Times New Roman" w:cs="Times New Roman"/>
          <w:sz w:val="28"/>
          <w:szCs w:val="28"/>
        </w:rPr>
        <w:t xml:space="preserve"> и интересами граждан;</w:t>
      </w:r>
    </w:p>
    <w:p w:rsidR="00F336FC" w:rsidRPr="00387273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F336FC" w:rsidRPr="00387273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в) учет всех объектов муниципальной собственности;</w:t>
      </w:r>
    </w:p>
    <w:p w:rsidR="00F336FC" w:rsidRPr="00387273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754033" w:rsidRPr="00CC3C7E" w:rsidRDefault="005525DC" w:rsidP="00CC3C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336FC" w:rsidRPr="00387273">
        <w:rPr>
          <w:rFonts w:ascii="Times New Roman" w:hAnsi="Times New Roman" w:cs="Times New Roman"/>
          <w:sz w:val="28"/>
          <w:szCs w:val="28"/>
        </w:rPr>
        <w:t>) централизованное обеспечение информацией об объектах муниципально</w:t>
      </w:r>
      <w:r w:rsidR="00754033">
        <w:rPr>
          <w:rFonts w:ascii="Times New Roman" w:hAnsi="Times New Roman" w:cs="Times New Roman"/>
          <w:sz w:val="28"/>
          <w:szCs w:val="28"/>
        </w:rPr>
        <w:t>го</w:t>
      </w:r>
      <w:r w:rsidR="00F336FC" w:rsidRPr="00387273">
        <w:rPr>
          <w:rFonts w:ascii="Times New Roman" w:hAnsi="Times New Roman" w:cs="Times New Roman"/>
          <w:sz w:val="28"/>
          <w:szCs w:val="28"/>
        </w:rPr>
        <w:t xml:space="preserve"> </w:t>
      </w:r>
      <w:r w:rsidR="00754033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F336FC" w:rsidRPr="00387273">
        <w:rPr>
          <w:rFonts w:ascii="Times New Roman" w:hAnsi="Times New Roman" w:cs="Times New Roman"/>
          <w:sz w:val="28"/>
          <w:szCs w:val="28"/>
        </w:rPr>
        <w:t>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F336FC" w:rsidRDefault="00F336FC" w:rsidP="00F336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7273">
        <w:rPr>
          <w:rFonts w:ascii="Times New Roman" w:hAnsi="Times New Roman" w:cs="Times New Roman"/>
          <w:b/>
          <w:sz w:val="28"/>
          <w:szCs w:val="28"/>
        </w:rPr>
        <w:t>2. Структура Реестра</w:t>
      </w:r>
    </w:p>
    <w:p w:rsidR="00F336FC" w:rsidRPr="00387273" w:rsidRDefault="00F336FC" w:rsidP="00CC3C7E">
      <w:pPr>
        <w:pStyle w:val="ConsPlusNormal"/>
        <w:widowControl/>
        <w:tabs>
          <w:tab w:val="left" w:pos="47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b/>
          <w:sz w:val="28"/>
          <w:szCs w:val="28"/>
        </w:rPr>
        <w:t>2.1. Реестр состоит из: 3 разделов</w:t>
      </w:r>
      <w:r w:rsidRPr="00387273">
        <w:rPr>
          <w:rFonts w:ascii="Times New Roman" w:hAnsi="Times New Roman" w:cs="Times New Roman"/>
          <w:sz w:val="28"/>
          <w:szCs w:val="28"/>
        </w:rPr>
        <w:t>.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недвижимого имущества;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(местоположение) недвижимого имущества;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муниципального недвижимого имущества;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площадь, протяженность и (или) иные параметры, характеризующие физические свойства недвижимого имущества;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кадастровой стоимости недвижимого имущества;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движимого имущества;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 муниципального движимого имущества;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акций акционерных обществ в раздел 2 реестра также дополнительно включаются сведения о: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номинальной стоимости акций.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дополнительно включаются сведения о: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</w:t>
      </w:r>
      <w:r>
        <w:rPr>
          <w:sz w:val="28"/>
          <w:szCs w:val="28"/>
        </w:rPr>
        <w:lastRenderedPageBreak/>
        <w:t>которых принадлежат муниципальному образованию,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(местонахождение);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размер уставного фонда (для муниципальных унитарных предприятий);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5525D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Разделы 1 и 2 группируются по видам имущества и содержат сведения о сделках с имуществом.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3 группируется по организационно-правовым формам лиц.</w:t>
      </w:r>
    </w:p>
    <w:p w:rsidR="00F336FC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 w:rsidRPr="001F53ED">
        <w:rPr>
          <w:sz w:val="28"/>
          <w:szCs w:val="28"/>
        </w:rPr>
        <w:t xml:space="preserve"> 2.2. Объектами учета в  Реестре являются</w:t>
      </w:r>
      <w:r>
        <w:t>:</w:t>
      </w:r>
      <w:r w:rsidRPr="00B70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4" w:history="1">
        <w:r w:rsidRPr="00616F2D">
          <w:rPr>
            <w:rStyle w:val="a4"/>
            <w:rFonts w:eastAsiaTheme="majorEastAsi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 недвижимости);</w:t>
      </w:r>
    </w:p>
    <w:p w:rsidR="00F336FC" w:rsidRDefault="00F336FC" w:rsidP="00F336FC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Совета </w:t>
      </w:r>
      <w:r w:rsidRPr="0075403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54033" w:rsidRPr="00754033">
        <w:rPr>
          <w:rFonts w:ascii="Times New Roman" w:hAnsi="Times New Roman" w:cs="Times New Roman"/>
          <w:color w:val="000000"/>
          <w:sz w:val="28"/>
          <w:szCs w:val="28"/>
        </w:rPr>
        <w:t xml:space="preserve"> Бородинский</w:t>
      </w:r>
      <w:r w:rsidR="00552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5" w:history="1">
        <w:r w:rsidRPr="00616F2D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174-ФЗ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автономных учреждениях»;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учредителем (участником) которых является муниципальное образование - сельское поселение.</w:t>
      </w:r>
      <w:proofErr w:type="gramEnd"/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Реестр ведется на бумажном и электронном носителях. В случае </w:t>
      </w:r>
      <w:r>
        <w:rPr>
          <w:sz w:val="28"/>
          <w:szCs w:val="28"/>
        </w:rPr>
        <w:lastRenderedPageBreak/>
        <w:t>несоответствия информации на указанных носителях приоритет имеет информация на бумажном носителе.</w:t>
      </w:r>
    </w:p>
    <w:p w:rsidR="00F336FC" w:rsidRDefault="00F336FC" w:rsidP="00F336F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336FC" w:rsidRDefault="00F336FC" w:rsidP="00F336FC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реестра хранятся в соответствии с Федеральным </w:t>
      </w:r>
      <w:hyperlink r:id="rId6" w:history="1">
        <w:r w:rsidRPr="00616F2D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125-ФЗ «Об архивном деле в Российской Федерации».</w:t>
      </w:r>
    </w:p>
    <w:p w:rsidR="00F336FC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CC3C7E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 специалист </w:t>
      </w:r>
      <w:r w:rsidR="005525DC" w:rsidRPr="00CC3C7E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CC3C7E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CC3C7E">
        <w:rPr>
          <w:rFonts w:ascii="Times New Roman" w:hAnsi="Times New Roman" w:cs="Times New Roman"/>
          <w:sz w:val="28"/>
          <w:szCs w:val="28"/>
        </w:rPr>
        <w:t xml:space="preserve"> Бородин</w:t>
      </w:r>
      <w:r w:rsidR="005525DC" w:rsidRPr="00CC3C7E">
        <w:rPr>
          <w:rFonts w:ascii="Times New Roman" w:hAnsi="Times New Roman" w:cs="Times New Roman"/>
          <w:sz w:val="28"/>
          <w:szCs w:val="28"/>
        </w:rPr>
        <w:t>ск</w:t>
      </w:r>
      <w:r w:rsidRPr="00CC3C7E">
        <w:rPr>
          <w:rFonts w:ascii="Times New Roman" w:hAnsi="Times New Roman" w:cs="Times New Roman"/>
          <w:sz w:val="28"/>
          <w:szCs w:val="28"/>
        </w:rPr>
        <w:t>ого сельсовета</w:t>
      </w:r>
      <w:r w:rsidR="00CC3C7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CC3C7E">
        <w:rPr>
          <w:rFonts w:ascii="Times New Roman" w:hAnsi="Times New Roman" w:cs="Times New Roman"/>
          <w:sz w:val="28"/>
          <w:szCs w:val="28"/>
        </w:rPr>
        <w:t xml:space="preserve"> приложениям 1, 2, 3 к настоящему постановлению.</w:t>
      </w:r>
    </w:p>
    <w:p w:rsidR="00F336FC" w:rsidRDefault="00F336FC" w:rsidP="00F336F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336FC" w:rsidRDefault="00F336FC" w:rsidP="00F336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768B">
        <w:rPr>
          <w:rFonts w:ascii="Times New Roman" w:hAnsi="Times New Roman" w:cs="Times New Roman"/>
          <w:b/>
          <w:sz w:val="28"/>
          <w:szCs w:val="28"/>
        </w:rPr>
        <w:t>3. Порядок ведения Реестра</w:t>
      </w:r>
    </w:p>
    <w:p w:rsidR="00F336FC" w:rsidRPr="005B768B" w:rsidRDefault="00F336FC" w:rsidP="00F336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>3.1. Каждый объект Реестра учитывается в Реестре. Порядковый номер объекта в Реестре является его реестровым номером.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>3.2. Ведение Реестра означает включение или исключение объекта из Реестра, а также изменение сведений об объекте. Основанием для включения (исключения) в Реестр (из Реестра) или внесения изменений являются: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 xml:space="preserve">решение Правительства Российской Федерации (при приеме-передаче имущества из федеральной собственности в </w:t>
      </w:r>
      <w:proofErr w:type="gramStart"/>
      <w:r w:rsidRPr="005B768B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5B768B">
        <w:rPr>
          <w:rFonts w:ascii="Times New Roman" w:hAnsi="Times New Roman" w:cs="Times New Roman"/>
          <w:sz w:val="28"/>
          <w:szCs w:val="28"/>
        </w:rPr>
        <w:t>);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 w:rsidRPr="005B768B">
        <w:rPr>
          <w:rFonts w:ascii="Times New Roman" w:hAnsi="Times New Roman" w:cs="Times New Roman"/>
          <w:sz w:val="28"/>
          <w:szCs w:val="28"/>
        </w:rPr>
        <w:t xml:space="preserve"> области (при приеме  государственного имущества в муниципальную собственность);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(при приеме имущества муниципального района в муниципальную собственность);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>распоряжение Администрации поселения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>договор купли-продажи;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>договор мены;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>договор дарения;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>сертификат акций (выписка из реестра акционеров);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>решение судебных органов.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>Решение о включении (исключении) объекта собственности в Реестр (из Реестра) оформляется распоряжением Администрации поселения.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 xml:space="preserve">3.3. Копии документов, подтверждающие данные об объекте учета, хранятся в 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5B768B">
        <w:rPr>
          <w:rFonts w:ascii="Times New Roman" w:hAnsi="Times New Roman" w:cs="Times New Roman"/>
          <w:sz w:val="28"/>
          <w:szCs w:val="28"/>
        </w:rPr>
        <w:t>.</w:t>
      </w:r>
    </w:p>
    <w:p w:rsidR="00F336FC" w:rsidRPr="005B768B" w:rsidRDefault="00F336FC" w:rsidP="00F336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                                                                                                                           </w:t>
      </w:r>
    </w:p>
    <w:p w:rsidR="00F336FC" w:rsidRPr="005B768B" w:rsidRDefault="00F336FC" w:rsidP="00F336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7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336FC" w:rsidRDefault="00F336FC" w:rsidP="00F336FC">
      <w:pPr>
        <w:rPr>
          <w:b/>
          <w:sz w:val="16"/>
          <w:szCs w:val="16"/>
        </w:rPr>
        <w:sectPr w:rsidR="00F336FC" w:rsidSect="009454A8">
          <w:pgSz w:w="11907" w:h="16840"/>
          <w:pgMar w:top="1134" w:right="850" w:bottom="1134" w:left="1701" w:header="720" w:footer="720" w:gutter="0"/>
          <w:cols w:space="720"/>
          <w:docGrid w:linePitch="326"/>
        </w:sectPr>
      </w:pPr>
    </w:p>
    <w:p w:rsidR="00F336FC" w:rsidRDefault="00F336FC" w:rsidP="00F336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36FC" w:rsidRDefault="00F336FC" w:rsidP="00F336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336FC" w:rsidRDefault="00F336FC" w:rsidP="00F336F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336FC" w:rsidRDefault="00F336FC" w:rsidP="00F336F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Реестра</w:t>
      </w: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</w:t>
      </w:r>
      <w:r w:rsidR="007B08E9">
        <w:rPr>
          <w:color w:val="000000"/>
          <w:sz w:val="28"/>
          <w:szCs w:val="28"/>
        </w:rPr>
        <w:t>иму</w:t>
      </w:r>
      <w:r>
        <w:rPr>
          <w:color w:val="000000"/>
          <w:sz w:val="28"/>
          <w:szCs w:val="28"/>
        </w:rPr>
        <w:t xml:space="preserve">щества  </w:t>
      </w:r>
      <w:r w:rsidR="00754033">
        <w:rPr>
          <w:color w:val="000000"/>
          <w:sz w:val="28"/>
          <w:szCs w:val="28"/>
        </w:rPr>
        <w:t xml:space="preserve">муниципального образования Бородинский </w:t>
      </w:r>
      <w:r>
        <w:rPr>
          <w:color w:val="000000"/>
          <w:sz w:val="28"/>
          <w:szCs w:val="28"/>
        </w:rPr>
        <w:t>сельсовет</w:t>
      </w:r>
      <w:r w:rsidR="007B08E9">
        <w:rPr>
          <w:color w:val="000000"/>
          <w:sz w:val="28"/>
          <w:szCs w:val="28"/>
        </w:rPr>
        <w:t xml:space="preserve"> </w:t>
      </w:r>
      <w:proofErr w:type="spellStart"/>
      <w:r w:rsidR="007B08E9">
        <w:rPr>
          <w:color w:val="000000"/>
          <w:sz w:val="28"/>
          <w:szCs w:val="28"/>
        </w:rPr>
        <w:t>Ташлинского</w:t>
      </w:r>
      <w:proofErr w:type="spellEnd"/>
      <w:r w:rsidR="007B08E9">
        <w:rPr>
          <w:color w:val="000000"/>
          <w:sz w:val="28"/>
          <w:szCs w:val="28"/>
        </w:rPr>
        <w:t xml:space="preserve"> района</w:t>
      </w: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  <w:r w:rsidR="00F4177E">
        <w:rPr>
          <w:color w:val="000000"/>
          <w:sz w:val="28"/>
          <w:szCs w:val="28"/>
        </w:rPr>
        <w:t>. Объекты недвижимого имущества</w:t>
      </w: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5"/>
        <w:gridCol w:w="1369"/>
        <w:gridCol w:w="1369"/>
        <w:gridCol w:w="1544"/>
        <w:gridCol w:w="1180"/>
        <w:gridCol w:w="1281"/>
        <w:gridCol w:w="1497"/>
        <w:gridCol w:w="1572"/>
        <w:gridCol w:w="1164"/>
        <w:gridCol w:w="1557"/>
        <w:gridCol w:w="1217"/>
      </w:tblGrid>
      <w:tr w:rsidR="00683046" w:rsidTr="00AB40B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FC" w:rsidRDefault="00F336FC" w:rsidP="00F4177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 недвижимо</w:t>
            </w:r>
            <w:r w:rsidR="00F4177E">
              <w:rPr>
                <w:color w:val="000000"/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FC" w:rsidRDefault="00F4177E" w:rsidP="00F4177E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(м</w:t>
            </w:r>
            <w:r w:rsidR="00F336FC">
              <w:rPr>
                <w:color w:val="000000"/>
                <w:sz w:val="20"/>
                <w:szCs w:val="20"/>
              </w:rPr>
              <w:t>ест</w:t>
            </w:r>
            <w:proofErr w:type="gramStart"/>
            <w:r w:rsidR="00F336FC">
              <w:rPr>
                <w:color w:val="000000"/>
                <w:sz w:val="20"/>
                <w:szCs w:val="20"/>
              </w:rPr>
              <w:t>о-</w:t>
            </w:r>
            <w:proofErr w:type="gramEnd"/>
            <w:r w:rsidR="00F336FC">
              <w:rPr>
                <w:color w:val="000000"/>
                <w:sz w:val="20"/>
                <w:szCs w:val="20"/>
              </w:rPr>
              <w:t xml:space="preserve"> положение </w:t>
            </w:r>
            <w:r>
              <w:rPr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7E" w:rsidRDefault="00F336FC" w:rsidP="00F4177E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</w:t>
            </w:r>
            <w:r w:rsidR="00F417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177E">
              <w:rPr>
                <w:color w:val="000000"/>
                <w:sz w:val="20"/>
                <w:szCs w:val="20"/>
              </w:rPr>
              <w:t>муниц</w:t>
            </w:r>
            <w:r w:rsidR="00683046">
              <w:rPr>
                <w:color w:val="000000"/>
                <w:sz w:val="20"/>
                <w:szCs w:val="20"/>
              </w:rPr>
              <w:t>ипаль-ного</w:t>
            </w:r>
            <w:proofErr w:type="spellEnd"/>
            <w:r w:rsidR="00F4177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4177E">
              <w:rPr>
                <w:color w:val="000000"/>
                <w:sz w:val="20"/>
                <w:szCs w:val="20"/>
              </w:rPr>
              <w:t>недвиж</w:t>
            </w:r>
            <w:r w:rsidR="00683046">
              <w:rPr>
                <w:color w:val="000000"/>
                <w:sz w:val="20"/>
                <w:szCs w:val="20"/>
              </w:rPr>
              <w:t>имого</w:t>
            </w:r>
            <w:proofErr w:type="gramEnd"/>
          </w:p>
          <w:p w:rsidR="00F336FC" w:rsidRDefault="00F4177E" w:rsidP="00F4177E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46" w:rsidRDefault="00F4177E" w:rsidP="0068304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Площадь, протяжён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ли иные параметры</w:t>
            </w:r>
            <w:r w:rsidR="0068304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характ</w:t>
            </w:r>
            <w:r w:rsidR="00683046">
              <w:rPr>
                <w:color w:val="000000"/>
                <w:sz w:val="20"/>
                <w:szCs w:val="20"/>
              </w:rPr>
              <w:t>еристика</w:t>
            </w:r>
            <w:r>
              <w:rPr>
                <w:color w:val="000000"/>
                <w:sz w:val="20"/>
                <w:szCs w:val="20"/>
              </w:rPr>
              <w:t xml:space="preserve"> физ</w:t>
            </w:r>
            <w:r w:rsidR="00683046">
              <w:rPr>
                <w:color w:val="000000"/>
                <w:sz w:val="20"/>
                <w:szCs w:val="20"/>
              </w:rPr>
              <w:t xml:space="preserve">ические </w:t>
            </w:r>
            <w:r>
              <w:rPr>
                <w:color w:val="000000"/>
                <w:sz w:val="20"/>
                <w:szCs w:val="20"/>
              </w:rPr>
              <w:t>свойства недв</w:t>
            </w:r>
            <w:r w:rsidR="00683046">
              <w:rPr>
                <w:color w:val="000000"/>
                <w:sz w:val="20"/>
                <w:szCs w:val="20"/>
              </w:rPr>
              <w:t>ижимого</w:t>
            </w:r>
          </w:p>
          <w:p w:rsidR="00F336FC" w:rsidRDefault="00F4177E" w:rsidP="0068304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имущ</w:t>
            </w:r>
            <w:r w:rsidR="00683046">
              <w:rPr>
                <w:color w:val="000000"/>
                <w:sz w:val="20"/>
                <w:szCs w:val="20"/>
              </w:rPr>
              <w:t>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FC" w:rsidRDefault="00F4177E" w:rsidP="00F4177E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Балансовая стоимость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уб.) </w:t>
            </w:r>
            <w:r w:rsidR="00683046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износ (тыс.руб.)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FC" w:rsidRDefault="00F4177E" w:rsidP="00AB40B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Кадастровая стоимость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F4177E" w:rsidP="0068304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возникн</w:t>
            </w:r>
            <w:r w:rsidR="00683046">
              <w:rPr>
                <w:color w:val="000000"/>
                <w:sz w:val="20"/>
                <w:szCs w:val="20"/>
              </w:rPr>
              <w:t>овения</w:t>
            </w:r>
            <w:r>
              <w:rPr>
                <w:color w:val="000000"/>
                <w:sz w:val="20"/>
                <w:szCs w:val="20"/>
              </w:rPr>
              <w:t xml:space="preserve"> и прекращ</w:t>
            </w:r>
            <w:r w:rsidR="00683046">
              <w:rPr>
                <w:color w:val="000000"/>
                <w:sz w:val="20"/>
                <w:szCs w:val="20"/>
              </w:rPr>
              <w:t>ения</w:t>
            </w:r>
            <w:r>
              <w:rPr>
                <w:color w:val="000000"/>
                <w:sz w:val="20"/>
                <w:szCs w:val="20"/>
              </w:rPr>
              <w:t xml:space="preserve"> права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FC" w:rsidRDefault="00F4177E" w:rsidP="0068304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</w:t>
            </w:r>
            <w:r w:rsidR="00683046">
              <w:rPr>
                <w:color w:val="000000"/>
                <w:sz w:val="20"/>
                <w:szCs w:val="20"/>
              </w:rPr>
              <w:t>ности</w:t>
            </w:r>
            <w:r>
              <w:rPr>
                <w:color w:val="000000"/>
                <w:sz w:val="20"/>
                <w:szCs w:val="20"/>
              </w:rPr>
              <w:t xml:space="preserve"> на нед</w:t>
            </w:r>
            <w:r w:rsidR="00683046">
              <w:rPr>
                <w:color w:val="000000"/>
                <w:sz w:val="20"/>
                <w:szCs w:val="20"/>
              </w:rPr>
              <w:t>вижимое</w:t>
            </w:r>
            <w:r>
              <w:rPr>
                <w:color w:val="000000"/>
                <w:sz w:val="20"/>
                <w:szCs w:val="20"/>
              </w:rPr>
              <w:t xml:space="preserve"> имущество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FC" w:rsidRDefault="00F4177E" w:rsidP="0068304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правообла</w:t>
            </w:r>
            <w:r w:rsidR="0068304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д</w:t>
            </w:r>
            <w:r w:rsidR="00683046">
              <w:rPr>
                <w:color w:val="000000"/>
                <w:sz w:val="20"/>
                <w:szCs w:val="20"/>
              </w:rPr>
              <w:t>ателе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</w:t>
            </w:r>
            <w:r w:rsidR="0068304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п</w:t>
            </w:r>
            <w:r w:rsidR="00683046">
              <w:rPr>
                <w:color w:val="000000"/>
                <w:sz w:val="20"/>
                <w:szCs w:val="20"/>
              </w:rPr>
              <w:t>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недвиж</w:t>
            </w:r>
            <w:r w:rsidR="00683046">
              <w:rPr>
                <w:color w:val="000000"/>
                <w:sz w:val="20"/>
                <w:szCs w:val="20"/>
              </w:rPr>
              <w:t>и-мого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имущества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FC" w:rsidRDefault="00F4177E" w:rsidP="0068304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огранич</w:t>
            </w:r>
            <w:r w:rsidR="00683046">
              <w:rPr>
                <w:color w:val="000000"/>
                <w:sz w:val="20"/>
                <w:szCs w:val="20"/>
              </w:rPr>
              <w:t>ениях</w:t>
            </w:r>
            <w:r>
              <w:rPr>
                <w:color w:val="000000"/>
                <w:sz w:val="20"/>
                <w:szCs w:val="20"/>
              </w:rPr>
              <w:t xml:space="preserve"> (обременениях) с указан</w:t>
            </w:r>
            <w:r w:rsidR="00683046">
              <w:rPr>
                <w:color w:val="000000"/>
                <w:sz w:val="20"/>
                <w:szCs w:val="20"/>
              </w:rPr>
              <w:t>ием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B6C81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аты их возникн</w:t>
            </w:r>
            <w:r w:rsidR="00683046">
              <w:rPr>
                <w:color w:val="000000"/>
                <w:sz w:val="20"/>
                <w:szCs w:val="20"/>
              </w:rPr>
              <w:t>овения</w:t>
            </w:r>
            <w:r>
              <w:rPr>
                <w:color w:val="000000"/>
                <w:sz w:val="20"/>
                <w:szCs w:val="20"/>
              </w:rPr>
              <w:t xml:space="preserve"> и прекращ</w:t>
            </w:r>
            <w:r w:rsidR="00683046">
              <w:rPr>
                <w:color w:val="000000"/>
                <w:sz w:val="20"/>
                <w:szCs w:val="20"/>
              </w:rPr>
              <w:t>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FC" w:rsidRDefault="00F4177E" w:rsidP="00AB40B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</w:t>
            </w:r>
            <w:r w:rsidR="00683046">
              <w:rPr>
                <w:color w:val="000000"/>
                <w:sz w:val="20"/>
                <w:szCs w:val="20"/>
              </w:rPr>
              <w:t>овый</w:t>
            </w:r>
            <w:r>
              <w:rPr>
                <w:color w:val="000000"/>
                <w:sz w:val="20"/>
                <w:szCs w:val="20"/>
              </w:rPr>
              <w:t xml:space="preserve"> номер</w:t>
            </w:r>
          </w:p>
        </w:tc>
      </w:tr>
      <w:tr w:rsidR="00683046" w:rsidTr="00AB40B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683046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683046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683046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683046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683046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683046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683046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683046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683046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683046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C" w:rsidRDefault="00683046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F336FC" w:rsidRDefault="00F336FC" w:rsidP="00F336FC">
      <w:pPr>
        <w:pStyle w:val="a5"/>
        <w:jc w:val="center"/>
        <w:rPr>
          <w:color w:val="000000"/>
          <w:sz w:val="28"/>
          <w:szCs w:val="28"/>
        </w:rPr>
      </w:pPr>
    </w:p>
    <w:p w:rsidR="00F336FC" w:rsidRDefault="00F336FC" w:rsidP="00F336FC">
      <w:pPr>
        <w:rPr>
          <w:sz w:val="28"/>
          <w:szCs w:val="28"/>
        </w:rPr>
      </w:pPr>
    </w:p>
    <w:p w:rsidR="00F336FC" w:rsidRDefault="00F336FC" w:rsidP="00F336FC">
      <w:pPr>
        <w:rPr>
          <w:sz w:val="28"/>
          <w:szCs w:val="28"/>
        </w:rPr>
      </w:pPr>
    </w:p>
    <w:p w:rsidR="00F336FC" w:rsidRDefault="00F336FC" w:rsidP="00F336FC">
      <w:pPr>
        <w:rPr>
          <w:sz w:val="28"/>
          <w:szCs w:val="28"/>
        </w:rPr>
      </w:pPr>
    </w:p>
    <w:p w:rsidR="00F336FC" w:rsidRDefault="00F336FC" w:rsidP="00F336FC">
      <w:pPr>
        <w:rPr>
          <w:sz w:val="28"/>
          <w:szCs w:val="28"/>
        </w:rPr>
      </w:pPr>
    </w:p>
    <w:p w:rsidR="00F336FC" w:rsidRDefault="00F336FC" w:rsidP="00F336FC">
      <w:pPr>
        <w:rPr>
          <w:sz w:val="28"/>
          <w:szCs w:val="28"/>
        </w:rPr>
      </w:pPr>
    </w:p>
    <w:p w:rsidR="00F336FC" w:rsidRDefault="00F336FC" w:rsidP="00F336FC">
      <w:pPr>
        <w:rPr>
          <w:sz w:val="28"/>
          <w:szCs w:val="28"/>
        </w:rPr>
      </w:pPr>
    </w:p>
    <w:p w:rsidR="00F336FC" w:rsidRDefault="00F336FC" w:rsidP="00F336FC">
      <w:pPr>
        <w:rPr>
          <w:sz w:val="28"/>
          <w:szCs w:val="28"/>
        </w:rPr>
      </w:pPr>
    </w:p>
    <w:p w:rsidR="00F4177E" w:rsidRDefault="00F4177E" w:rsidP="00F336FC">
      <w:pPr>
        <w:rPr>
          <w:sz w:val="28"/>
          <w:szCs w:val="28"/>
        </w:rPr>
      </w:pPr>
    </w:p>
    <w:p w:rsidR="00F4177E" w:rsidRDefault="00F4177E" w:rsidP="00F336FC">
      <w:pPr>
        <w:rPr>
          <w:sz w:val="28"/>
          <w:szCs w:val="28"/>
        </w:rPr>
      </w:pPr>
    </w:p>
    <w:p w:rsidR="00754033" w:rsidRDefault="00754033" w:rsidP="00F336FC">
      <w:pPr>
        <w:rPr>
          <w:sz w:val="28"/>
          <w:szCs w:val="28"/>
        </w:rPr>
      </w:pPr>
    </w:p>
    <w:p w:rsidR="00F336FC" w:rsidRDefault="00F336FC" w:rsidP="00F336FC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Реестр</w:t>
      </w: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 имущества</w:t>
      </w:r>
      <w:r w:rsidR="00754033" w:rsidRPr="00754033">
        <w:rPr>
          <w:color w:val="000000"/>
          <w:sz w:val="28"/>
          <w:szCs w:val="28"/>
        </w:rPr>
        <w:t xml:space="preserve"> </w:t>
      </w:r>
      <w:r w:rsidR="00754033">
        <w:rPr>
          <w:color w:val="000000"/>
          <w:sz w:val="28"/>
          <w:szCs w:val="28"/>
        </w:rPr>
        <w:t>муниципального образования Бородинский</w:t>
      </w:r>
      <w:r>
        <w:rPr>
          <w:color w:val="000000"/>
          <w:sz w:val="28"/>
          <w:szCs w:val="28"/>
        </w:rPr>
        <w:t xml:space="preserve"> </w:t>
      </w:r>
      <w:r w:rsidR="007B0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="005B6C81">
        <w:rPr>
          <w:color w:val="000000"/>
          <w:sz w:val="28"/>
          <w:szCs w:val="28"/>
        </w:rPr>
        <w:t xml:space="preserve"> </w:t>
      </w:r>
      <w:proofErr w:type="spellStart"/>
      <w:r w:rsidR="005B6C81">
        <w:rPr>
          <w:color w:val="000000"/>
          <w:sz w:val="28"/>
          <w:szCs w:val="28"/>
        </w:rPr>
        <w:t>Ташлинского</w:t>
      </w:r>
      <w:proofErr w:type="spellEnd"/>
      <w:r w:rsidR="005B6C81">
        <w:rPr>
          <w:color w:val="000000"/>
          <w:sz w:val="28"/>
          <w:szCs w:val="28"/>
        </w:rPr>
        <w:t xml:space="preserve"> района</w:t>
      </w: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</w:t>
      </w:r>
      <w:r w:rsidR="005B6C81">
        <w:rPr>
          <w:color w:val="000000"/>
          <w:sz w:val="28"/>
          <w:szCs w:val="28"/>
        </w:rPr>
        <w:t>. Объекты движимого имущества</w:t>
      </w: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590"/>
        <w:gridCol w:w="2538"/>
        <w:gridCol w:w="2418"/>
        <w:gridCol w:w="1906"/>
        <w:gridCol w:w="1796"/>
        <w:gridCol w:w="1692"/>
        <w:gridCol w:w="2802"/>
      </w:tblGrid>
      <w:tr w:rsidR="005B6C81" w:rsidTr="005B6C8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1" w:rsidRDefault="005B6C81" w:rsidP="00AB40B8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1" w:rsidRDefault="005B6C81" w:rsidP="005B6C8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недвижимого имущества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1" w:rsidRDefault="005B6C81" w:rsidP="00AB40B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Балансовая стоимость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уб.)/ износ (тыс.руб.)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1" w:rsidRDefault="005B6C81" w:rsidP="00AB40B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возникновения и прекращения права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1" w:rsidRDefault="005B6C81" w:rsidP="00AB40B8">
            <w:pPr>
              <w:pStyle w:val="a5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Реквизиты документов (оснований возникновения (прекращения) права муниципальной собственности на движимое имущество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1" w:rsidRDefault="005B6C81" w:rsidP="00AB40B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правообладателе муниципального имущества движимого имущества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1" w:rsidRDefault="005B6C81" w:rsidP="00AB40B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Сведения об </w:t>
            </w:r>
            <w:proofErr w:type="spellStart"/>
            <w:r>
              <w:rPr>
                <w:color w:val="000000"/>
              </w:rPr>
              <w:t>органичени</w:t>
            </w:r>
            <w:r w:rsidR="00683046">
              <w:rPr>
                <w:color w:val="000000"/>
              </w:rPr>
              <w:t>ях</w:t>
            </w:r>
            <w:proofErr w:type="spellEnd"/>
            <w:r w:rsidR="00683046">
              <w:rPr>
                <w:color w:val="000000"/>
              </w:rPr>
              <w:t xml:space="preserve"> (обременениях) с указанием даты их возникновения и прекращения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1" w:rsidRDefault="00683046" w:rsidP="00AB40B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</w:tc>
      </w:tr>
      <w:tr w:rsidR="005B6C81" w:rsidTr="005B6C8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1" w:rsidRDefault="00683046" w:rsidP="0068304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1" w:rsidRDefault="00683046" w:rsidP="0068304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1" w:rsidRDefault="00683046" w:rsidP="0068304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1" w:rsidRDefault="00683046" w:rsidP="0068304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1" w:rsidRDefault="00683046" w:rsidP="0068304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1" w:rsidRDefault="00683046" w:rsidP="0068304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1" w:rsidRDefault="00683046" w:rsidP="0068304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1" w:rsidRDefault="00683046" w:rsidP="00683046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F336FC" w:rsidRDefault="00F336FC" w:rsidP="00683046">
      <w:pPr>
        <w:jc w:val="right"/>
        <w:rPr>
          <w:rFonts w:eastAsia="Calibri"/>
        </w:rPr>
      </w:pPr>
    </w:p>
    <w:p w:rsidR="00F336FC" w:rsidRDefault="00F336FC" w:rsidP="00F336FC">
      <w:pPr>
        <w:rPr>
          <w:b/>
          <w:sz w:val="28"/>
          <w:szCs w:val="28"/>
        </w:rPr>
      </w:pPr>
    </w:p>
    <w:p w:rsidR="00F336FC" w:rsidRDefault="00F336FC" w:rsidP="00F336FC">
      <w:pPr>
        <w:sectPr w:rsidR="00F336FC">
          <w:pgSz w:w="16840" w:h="11907" w:orient="landscape"/>
          <w:pgMar w:top="1985" w:right="567" w:bottom="567" w:left="1134" w:header="720" w:footer="720" w:gutter="0"/>
          <w:cols w:space="720"/>
        </w:sectPr>
      </w:pPr>
    </w:p>
    <w:p w:rsidR="00F336FC" w:rsidRDefault="00F336FC" w:rsidP="00F336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36FC" w:rsidRDefault="00F336FC" w:rsidP="00F336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36FC" w:rsidRDefault="00F336FC" w:rsidP="00F336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F336FC" w:rsidRDefault="00F336FC" w:rsidP="00F336FC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Реестр</w:t>
      </w:r>
      <w:r w:rsidR="00D632C5">
        <w:rPr>
          <w:color w:val="000000"/>
          <w:sz w:val="28"/>
          <w:szCs w:val="28"/>
        </w:rPr>
        <w:t xml:space="preserve"> сведений</w:t>
      </w:r>
    </w:p>
    <w:p w:rsidR="00F336FC" w:rsidRDefault="00D632C5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t xml:space="preserve">о </w:t>
      </w:r>
      <w:r w:rsidR="00F336FC">
        <w:t>муниципальных унитарных предприяти</w:t>
      </w:r>
      <w:r>
        <w:t xml:space="preserve">ях </w:t>
      </w:r>
      <w:r w:rsidR="00F336FC">
        <w:t xml:space="preserve"> муниципальных учреждений, хозяйственных обществ</w:t>
      </w:r>
      <w:r>
        <w:t>ах</w:t>
      </w:r>
      <w:r w:rsidR="00F336FC">
        <w:t>, товариществ</w:t>
      </w:r>
      <w:r>
        <w:t>ах</w:t>
      </w:r>
      <w:r w:rsidR="00F336FC">
        <w:t>, акции, доли (вклады) в уставном (складочном) капитале которы</w:t>
      </w:r>
      <w:r>
        <w:t>е</w:t>
      </w:r>
      <w:r w:rsidR="00F336FC">
        <w:t xml:space="preserve"> принадлежат муниципальному образованию, ины</w:t>
      </w:r>
      <w:r>
        <w:t>х</w:t>
      </w:r>
      <w:r w:rsidR="00F336FC">
        <w:t xml:space="preserve"> юридически</w:t>
      </w:r>
      <w:r>
        <w:t xml:space="preserve">х </w:t>
      </w:r>
      <w:r w:rsidR="00F336FC">
        <w:t xml:space="preserve"> лица</w:t>
      </w:r>
      <w:r>
        <w:t>х</w:t>
      </w:r>
      <w:r w:rsidR="00F336FC">
        <w:t>, в которых муниципальное образование является учредителем (участником)</w:t>
      </w:r>
      <w:r w:rsidR="00F336FC">
        <w:rPr>
          <w:color w:val="000000"/>
          <w:sz w:val="28"/>
          <w:szCs w:val="28"/>
        </w:rPr>
        <w:t xml:space="preserve"> </w:t>
      </w:r>
      <w:proofErr w:type="gramEnd"/>
    </w:p>
    <w:p w:rsidR="00F336FC" w:rsidRDefault="00F336FC" w:rsidP="00F336FC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3"/>
        <w:gridCol w:w="791"/>
        <w:gridCol w:w="1257"/>
        <w:gridCol w:w="1333"/>
        <w:gridCol w:w="1131"/>
        <w:gridCol w:w="1282"/>
        <w:gridCol w:w="1215"/>
        <w:gridCol w:w="825"/>
        <w:gridCol w:w="474"/>
      </w:tblGrid>
      <w:tr w:rsidR="00D632C5" w:rsidTr="00D632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5" w:rsidRDefault="00D632C5" w:rsidP="00AB40B8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 xml:space="preserve">Полное наименование и </w:t>
            </w:r>
            <w:proofErr w:type="spellStart"/>
            <w:r>
              <w:t>организа-ционно-правовая</w:t>
            </w:r>
            <w:proofErr w:type="spellEnd"/>
            <w:r>
              <w:t xml:space="preserve"> форма </w:t>
            </w:r>
            <w:proofErr w:type="spellStart"/>
            <w:proofErr w:type="gramStart"/>
            <w:r>
              <w:t>юридичес-кого</w:t>
            </w:r>
            <w:proofErr w:type="spellEnd"/>
            <w:proofErr w:type="gramEnd"/>
            <w:r>
              <w:t xml:space="preserve"> лица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5" w:rsidRDefault="00D632C5" w:rsidP="00D632C5">
            <w:pPr>
              <w:pStyle w:val="a5"/>
              <w:jc w:val="center"/>
              <w:rPr>
                <w:color w:val="000000"/>
              </w:rPr>
            </w:pPr>
            <w:proofErr w:type="spellStart"/>
            <w:proofErr w:type="gramStart"/>
            <w:r>
              <w:t>Ад-рес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мес-топо-ложение</w:t>
            </w:r>
            <w:proofErr w:type="spellEnd"/>
            <w: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5" w:rsidRDefault="00D632C5" w:rsidP="00AB40B8">
            <w:pPr>
              <w:pStyle w:val="a5"/>
              <w:jc w:val="center"/>
              <w:rPr>
                <w:color w:val="000000"/>
              </w:rPr>
            </w:pPr>
            <w:r>
              <w:t xml:space="preserve">Основной </w:t>
            </w:r>
            <w:proofErr w:type="spellStart"/>
            <w:r>
              <w:t>государст-венный</w:t>
            </w:r>
            <w:proofErr w:type="spellEnd"/>
            <w:r>
              <w:t xml:space="preserve"> </w:t>
            </w:r>
            <w:proofErr w:type="spellStart"/>
            <w:r>
              <w:t>регистра-ционный</w:t>
            </w:r>
            <w:proofErr w:type="spellEnd"/>
            <w:r>
              <w:t xml:space="preserve"> номер и дата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proofErr w:type="spellStart"/>
            <w:r>
              <w:t>регистра-ции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5" w:rsidRDefault="00D632C5" w:rsidP="00AB40B8">
            <w:pPr>
              <w:pStyle w:val="a5"/>
              <w:jc w:val="center"/>
              <w:rPr>
                <w:color w:val="000000"/>
              </w:rPr>
            </w:pPr>
            <w:r>
              <w:t xml:space="preserve">Реквизиты документа - основания создания </w:t>
            </w:r>
            <w:proofErr w:type="spellStart"/>
            <w:proofErr w:type="gramStart"/>
            <w:r>
              <w:t>юридичес-кого</w:t>
            </w:r>
            <w:proofErr w:type="spellEnd"/>
            <w:proofErr w:type="gramEnd"/>
            <w:r>
              <w:t xml:space="preserve"> лица (участия </w:t>
            </w:r>
            <w:proofErr w:type="spellStart"/>
            <w:r>
              <w:t>муниципа-льного</w:t>
            </w:r>
            <w:proofErr w:type="spellEnd"/>
            <w:r>
              <w:t xml:space="preserve"> </w:t>
            </w:r>
            <w:proofErr w:type="spellStart"/>
            <w:r>
              <w:t>образова-ния</w:t>
            </w:r>
            <w:proofErr w:type="spellEnd"/>
            <w:r>
              <w:t xml:space="preserve"> в создании (уставном капитале) </w:t>
            </w:r>
            <w:proofErr w:type="spellStart"/>
            <w:r>
              <w:t>юридичес-кого</w:t>
            </w:r>
            <w:proofErr w:type="spellEnd"/>
            <w:r>
              <w:t xml:space="preserve"> лица)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5" w:rsidRDefault="00D632C5" w:rsidP="00D632C5">
            <w:pPr>
              <w:pStyle w:val="a5"/>
              <w:jc w:val="center"/>
            </w:pPr>
            <w:r>
              <w:t xml:space="preserve">Размер </w:t>
            </w:r>
            <w:proofErr w:type="spellStart"/>
            <w:proofErr w:type="gramStart"/>
            <w:r>
              <w:t>уставно-го</w:t>
            </w:r>
            <w:proofErr w:type="spellEnd"/>
            <w:proofErr w:type="gramEnd"/>
            <w:r>
              <w:t xml:space="preserve"> фонда для </w:t>
            </w:r>
            <w:proofErr w:type="spellStart"/>
            <w:r>
              <w:t>муници-пальных</w:t>
            </w:r>
            <w:proofErr w:type="spellEnd"/>
            <w:r>
              <w:t xml:space="preserve"> </w:t>
            </w:r>
            <w:proofErr w:type="spellStart"/>
            <w:r>
              <w:t>унитар-ных</w:t>
            </w:r>
            <w:proofErr w:type="spellEnd"/>
            <w:r>
              <w:t xml:space="preserve"> предприятий</w:t>
            </w:r>
          </w:p>
          <w:p w:rsidR="00D632C5" w:rsidRDefault="00D632C5" w:rsidP="00D632C5">
            <w:pPr>
              <w:pStyle w:val="a5"/>
              <w:jc w:val="center"/>
            </w:pPr>
            <w:proofErr w:type="gramStart"/>
            <w:r>
              <w:t>(тыс.</w:t>
            </w:r>
            <w:proofErr w:type="gramEnd"/>
          </w:p>
          <w:p w:rsidR="00D632C5" w:rsidRDefault="00D632C5" w:rsidP="00D632C5">
            <w:pPr>
              <w:pStyle w:val="a5"/>
              <w:jc w:val="center"/>
              <w:rPr>
                <w:color w:val="000000"/>
              </w:rPr>
            </w:pPr>
            <w:r>
              <w:t>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5" w:rsidRDefault="00D632C5" w:rsidP="00D632C5">
            <w:pPr>
              <w:pStyle w:val="a5"/>
              <w:jc w:val="center"/>
              <w:rPr>
                <w:color w:val="000000"/>
              </w:rPr>
            </w:pPr>
            <w:r>
              <w:t xml:space="preserve">Размер доли, </w:t>
            </w:r>
            <w:proofErr w:type="spellStart"/>
            <w:proofErr w:type="gramStart"/>
            <w:r>
              <w:t>принадле-жащей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муниципа-льному</w:t>
            </w:r>
            <w:proofErr w:type="spellEnd"/>
            <w:r>
              <w:t xml:space="preserve"> </w:t>
            </w:r>
            <w:proofErr w:type="spellStart"/>
            <w:r>
              <w:t>образова-нию</w:t>
            </w:r>
            <w:proofErr w:type="spellEnd"/>
            <w:r>
              <w:t xml:space="preserve"> в уставном капитале, в процентах (для хозяйственных обществ и </w:t>
            </w:r>
            <w:proofErr w:type="spellStart"/>
            <w:r>
              <w:t>товари-ществ</w:t>
            </w:r>
            <w:proofErr w:type="spellEnd"/>
            <w: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5" w:rsidRDefault="00D632C5" w:rsidP="00AB40B8">
            <w:pPr>
              <w:pStyle w:val="a5"/>
              <w:jc w:val="center"/>
              <w:rPr>
                <w:color w:val="000000"/>
              </w:rPr>
            </w:pPr>
            <w:r>
              <w:t xml:space="preserve">Данные о </w:t>
            </w:r>
            <w:proofErr w:type="spellStart"/>
            <w:proofErr w:type="gramStart"/>
            <w:r>
              <w:t>балансо-вой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остаточ-ной</w:t>
            </w:r>
            <w:proofErr w:type="spellEnd"/>
            <w:r>
              <w:t xml:space="preserve"> стоимости основных средств (фондов) (для </w:t>
            </w:r>
            <w:proofErr w:type="spellStart"/>
            <w:r>
              <w:t>муници-пальных</w:t>
            </w:r>
            <w:proofErr w:type="spellEnd"/>
            <w:r>
              <w:t xml:space="preserve"> </w:t>
            </w:r>
            <w:proofErr w:type="spellStart"/>
            <w:r>
              <w:t>учрежде-ний</w:t>
            </w:r>
            <w:proofErr w:type="spellEnd"/>
            <w:r>
              <w:t xml:space="preserve"> и </w:t>
            </w:r>
            <w:proofErr w:type="spellStart"/>
            <w:r>
              <w:t>муници-пальных</w:t>
            </w:r>
            <w:proofErr w:type="spellEnd"/>
            <w:r>
              <w:t xml:space="preserve"> </w:t>
            </w:r>
            <w:proofErr w:type="spellStart"/>
            <w:r>
              <w:t>унитар-ных</w:t>
            </w:r>
            <w:proofErr w:type="spellEnd"/>
            <w:r>
              <w:t xml:space="preserve"> </w:t>
            </w:r>
            <w:proofErr w:type="spellStart"/>
            <w:r>
              <w:t>предприя-тий</w:t>
            </w:r>
            <w:proofErr w:type="spellEnd"/>
            <w: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5" w:rsidRDefault="00D632C5" w:rsidP="00D632C5">
            <w:pPr>
              <w:pStyle w:val="a5"/>
              <w:jc w:val="center"/>
            </w:pPr>
            <w:proofErr w:type="spellStart"/>
            <w:r>
              <w:t>Сред-несписоч-ная</w:t>
            </w:r>
            <w:proofErr w:type="spellEnd"/>
            <w:r>
              <w:t xml:space="preserve"> </w:t>
            </w:r>
            <w:proofErr w:type="spellStart"/>
            <w:r>
              <w:t>чис-лен-ность</w:t>
            </w:r>
            <w:proofErr w:type="spellEnd"/>
            <w:r>
              <w:t xml:space="preserve"> работников (для </w:t>
            </w:r>
            <w:proofErr w:type="spellStart"/>
            <w:r>
              <w:t>муни</w:t>
            </w:r>
            <w:r w:rsidR="00566AE4">
              <w:t>-</w:t>
            </w:r>
            <w:r>
              <w:t>ципа-льных</w:t>
            </w:r>
            <w:proofErr w:type="spellEnd"/>
            <w:r>
              <w:t xml:space="preserve">  </w:t>
            </w:r>
            <w:proofErr w:type="spellStart"/>
            <w:r>
              <w:t>уни</w:t>
            </w:r>
            <w:r w:rsidR="00566AE4">
              <w:t>-</w:t>
            </w:r>
            <w:r>
              <w:t>тар</w:t>
            </w:r>
            <w:r w:rsidR="00566AE4">
              <w:t>-</w:t>
            </w:r>
            <w:r>
              <w:t>ных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предприя</w:t>
            </w:r>
            <w:r w:rsidR="00566AE4">
              <w:t>-</w:t>
            </w:r>
            <w:r>
              <w:t>тий</w:t>
            </w:r>
            <w:proofErr w:type="spellEnd"/>
            <w:proofErr w:type="gramEnd"/>
            <w: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E4" w:rsidRDefault="00566AE4" w:rsidP="00D632C5">
            <w:pPr>
              <w:pStyle w:val="a5"/>
              <w:jc w:val="center"/>
            </w:pPr>
            <w:r>
              <w:t xml:space="preserve">Реестровый </w:t>
            </w:r>
          </w:p>
          <w:p w:rsidR="00D632C5" w:rsidRDefault="00566AE4" w:rsidP="00D632C5">
            <w:pPr>
              <w:pStyle w:val="a5"/>
              <w:jc w:val="center"/>
            </w:pPr>
            <w:r>
              <w:t>номер</w:t>
            </w:r>
          </w:p>
        </w:tc>
      </w:tr>
      <w:tr w:rsidR="00D632C5" w:rsidTr="00D632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5" w:rsidRDefault="00D632C5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5" w:rsidRDefault="00D632C5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5" w:rsidRDefault="00D632C5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5" w:rsidRDefault="00D632C5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5" w:rsidRDefault="00D632C5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5" w:rsidRDefault="00D632C5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5" w:rsidRDefault="00D632C5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5" w:rsidRDefault="00D632C5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5" w:rsidRDefault="00D632C5" w:rsidP="00AB40B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336FC" w:rsidRDefault="00F336FC" w:rsidP="00F336FC">
      <w:pPr>
        <w:rPr>
          <w:rFonts w:eastAsia="Calibri"/>
        </w:rPr>
      </w:pPr>
    </w:p>
    <w:p w:rsidR="00F336FC" w:rsidRDefault="00F336FC" w:rsidP="00F336FC">
      <w:pPr>
        <w:widowControl w:val="0"/>
        <w:ind w:firstLine="540"/>
        <w:jc w:val="both"/>
      </w:pPr>
      <w:r>
        <w:t xml:space="preserve"> </w:t>
      </w:r>
    </w:p>
    <w:p w:rsidR="00F336FC" w:rsidRDefault="00F336FC" w:rsidP="00F336FC">
      <w:pPr>
        <w:widowControl w:val="0"/>
        <w:ind w:firstLine="540"/>
        <w:jc w:val="both"/>
      </w:pPr>
      <w:r>
        <w:t>Примечание:</w:t>
      </w:r>
    </w:p>
    <w:p w:rsidR="00566AE4" w:rsidRDefault="00F336FC" w:rsidP="00F336FC">
      <w:pPr>
        <w:widowControl w:val="0"/>
        <w:ind w:firstLine="540"/>
        <w:jc w:val="both"/>
      </w:pPr>
      <w:r>
        <w:t>Разделы 1 и 2 группируются по видам имущества и содержат сведения о сделках с имуществом.</w:t>
      </w:r>
    </w:p>
    <w:p w:rsidR="00F336FC" w:rsidRDefault="00F336FC" w:rsidP="00F336FC">
      <w:pPr>
        <w:widowControl w:val="0"/>
        <w:ind w:firstLine="540"/>
        <w:jc w:val="both"/>
      </w:pPr>
      <w:r>
        <w:t xml:space="preserve"> Раздел 3 группируется по организационно-правовым формам лиц.</w:t>
      </w:r>
    </w:p>
    <w:p w:rsidR="00F336FC" w:rsidRDefault="00F336FC" w:rsidP="00F336FC"/>
    <w:p w:rsidR="00F336FC" w:rsidRDefault="00F336FC" w:rsidP="00F336FC"/>
    <w:p w:rsidR="00F336FC" w:rsidRPr="00C37D6A" w:rsidRDefault="00F336FC" w:rsidP="00F336FC">
      <w:pPr>
        <w:jc w:val="both"/>
        <w:rPr>
          <w:sz w:val="28"/>
          <w:szCs w:val="28"/>
        </w:rPr>
      </w:pPr>
      <w:r w:rsidRPr="00C37D6A">
        <w:rPr>
          <w:sz w:val="28"/>
          <w:szCs w:val="28"/>
        </w:rPr>
        <w:t xml:space="preserve">                                                                 </w:t>
      </w:r>
      <w:r w:rsidRPr="00C37D6A">
        <w:rPr>
          <w:sz w:val="28"/>
          <w:szCs w:val="28"/>
        </w:rPr>
        <w:tab/>
      </w:r>
    </w:p>
    <w:p w:rsidR="00F336FC" w:rsidRDefault="00F336FC" w:rsidP="00F336FC">
      <w:pPr>
        <w:jc w:val="both"/>
        <w:rPr>
          <w:sz w:val="28"/>
          <w:szCs w:val="28"/>
        </w:rPr>
      </w:pPr>
    </w:p>
    <w:p w:rsidR="007D226C" w:rsidRDefault="007D226C"/>
    <w:sectPr w:rsidR="007D226C" w:rsidSect="007D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6FC"/>
    <w:rsid w:val="002753C4"/>
    <w:rsid w:val="002F7712"/>
    <w:rsid w:val="00441DAA"/>
    <w:rsid w:val="0047361D"/>
    <w:rsid w:val="004D79CD"/>
    <w:rsid w:val="00515725"/>
    <w:rsid w:val="005525DC"/>
    <w:rsid w:val="00566AE4"/>
    <w:rsid w:val="005B6C81"/>
    <w:rsid w:val="00683046"/>
    <w:rsid w:val="00754033"/>
    <w:rsid w:val="007B08E9"/>
    <w:rsid w:val="007D226C"/>
    <w:rsid w:val="00804083"/>
    <w:rsid w:val="00B709B4"/>
    <w:rsid w:val="00CC3C7E"/>
    <w:rsid w:val="00CF1FBA"/>
    <w:rsid w:val="00CF5AFF"/>
    <w:rsid w:val="00D632C5"/>
    <w:rsid w:val="00F336FC"/>
    <w:rsid w:val="00F4177E"/>
    <w:rsid w:val="00F448B4"/>
    <w:rsid w:val="00FF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F336FC"/>
    <w:pPr>
      <w:ind w:left="567" w:right="4536"/>
    </w:pPr>
    <w:rPr>
      <w:sz w:val="28"/>
      <w:szCs w:val="28"/>
    </w:rPr>
  </w:style>
  <w:style w:type="paragraph" w:customStyle="1" w:styleId="ConsPlusNormal">
    <w:name w:val="ConsPlusNormal"/>
    <w:uiPriority w:val="99"/>
    <w:rsid w:val="00F336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336F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Hyperlink"/>
    <w:basedOn w:val="a0"/>
    <w:unhideWhenUsed/>
    <w:rsid w:val="00F336FC"/>
    <w:rPr>
      <w:color w:val="0000FF"/>
      <w:u w:val="single"/>
    </w:rPr>
  </w:style>
  <w:style w:type="paragraph" w:customStyle="1" w:styleId="ConsPlusTitle">
    <w:name w:val="ConsPlusTitle"/>
    <w:rsid w:val="00F336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nhideWhenUsed/>
    <w:rsid w:val="00F336FC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3B0F259DC18FC9CF82C085EDF70F4F7796D9A7638904ED073646F92C003I" TargetMode="External"/><Relationship Id="rId5" Type="http://schemas.openxmlformats.org/officeDocument/2006/relationships/hyperlink" Target="consultantplus://offline/ref=6353B0F259DC18FC9CF82C085EDF70F4F77E679C7730904ED073646F92C003I" TargetMode="External"/><Relationship Id="rId4" Type="http://schemas.openxmlformats.org/officeDocument/2006/relationships/hyperlink" Target="consultantplus://offline/ref=6353B0F259DC18FC9CF82C085EDF70F4F7796F9E713D904ED073646F92035E44390EE88BC80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пк</cp:lastModifiedBy>
  <cp:revision>12</cp:revision>
  <cp:lastPrinted>2017-01-27T01:43:00Z</cp:lastPrinted>
  <dcterms:created xsi:type="dcterms:W3CDTF">2015-05-06T07:53:00Z</dcterms:created>
  <dcterms:modified xsi:type="dcterms:W3CDTF">2017-01-27T01:46:00Z</dcterms:modified>
</cp:coreProperties>
</file>