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6A" w:rsidRPr="00CE406A" w:rsidRDefault="00CE406A" w:rsidP="00CE40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CE406A">
        <w:rPr>
          <w:b/>
          <w:bCs/>
          <w:sz w:val="28"/>
          <w:szCs w:val="28"/>
        </w:rPr>
        <w:t>АДМИНИСТРАЦИЯ</w:t>
      </w:r>
    </w:p>
    <w:p w:rsidR="00CE406A" w:rsidRPr="00CE406A" w:rsidRDefault="00CE406A" w:rsidP="00CE406A">
      <w:pPr>
        <w:rPr>
          <w:b/>
          <w:bCs/>
          <w:sz w:val="28"/>
          <w:szCs w:val="28"/>
        </w:rPr>
      </w:pPr>
      <w:r w:rsidRPr="00CE406A">
        <w:rPr>
          <w:b/>
          <w:bCs/>
          <w:sz w:val="28"/>
          <w:szCs w:val="28"/>
        </w:rPr>
        <w:t>муниципального образования</w:t>
      </w:r>
    </w:p>
    <w:p w:rsidR="00CE406A" w:rsidRPr="00CE406A" w:rsidRDefault="00CE406A" w:rsidP="00CE406A">
      <w:pPr>
        <w:rPr>
          <w:b/>
          <w:bCs/>
          <w:sz w:val="28"/>
          <w:szCs w:val="28"/>
        </w:rPr>
      </w:pPr>
      <w:r w:rsidRPr="00CE406A">
        <w:rPr>
          <w:b/>
          <w:bCs/>
          <w:sz w:val="28"/>
          <w:szCs w:val="28"/>
        </w:rPr>
        <w:t xml:space="preserve">     Бородинский сельсовет</w:t>
      </w:r>
    </w:p>
    <w:p w:rsidR="00CE406A" w:rsidRPr="00CE406A" w:rsidRDefault="00CE406A" w:rsidP="00CE406A">
      <w:pPr>
        <w:rPr>
          <w:b/>
          <w:bCs/>
          <w:sz w:val="28"/>
          <w:szCs w:val="28"/>
        </w:rPr>
      </w:pPr>
      <w:r w:rsidRPr="00CE406A">
        <w:rPr>
          <w:b/>
          <w:bCs/>
          <w:sz w:val="28"/>
          <w:szCs w:val="28"/>
        </w:rPr>
        <w:t xml:space="preserve">      Ташлинского района</w:t>
      </w:r>
    </w:p>
    <w:p w:rsidR="00CE406A" w:rsidRPr="00CE406A" w:rsidRDefault="00CE406A" w:rsidP="00CE406A">
      <w:pPr>
        <w:rPr>
          <w:b/>
          <w:bCs/>
          <w:sz w:val="28"/>
          <w:szCs w:val="28"/>
        </w:rPr>
      </w:pPr>
      <w:r w:rsidRPr="00CE406A">
        <w:rPr>
          <w:b/>
          <w:bCs/>
          <w:sz w:val="28"/>
          <w:szCs w:val="28"/>
        </w:rPr>
        <w:t xml:space="preserve">    Оренбургской области</w:t>
      </w:r>
    </w:p>
    <w:p w:rsidR="00CE406A" w:rsidRPr="00CE406A" w:rsidRDefault="00CE406A" w:rsidP="00CE406A">
      <w:pPr>
        <w:rPr>
          <w:b/>
          <w:bCs/>
          <w:sz w:val="28"/>
          <w:szCs w:val="28"/>
        </w:rPr>
      </w:pPr>
    </w:p>
    <w:p w:rsidR="00CE406A" w:rsidRPr="00CE406A" w:rsidRDefault="00CE406A" w:rsidP="00CE406A">
      <w:pPr>
        <w:rPr>
          <w:b/>
          <w:sz w:val="28"/>
          <w:szCs w:val="28"/>
        </w:rPr>
      </w:pPr>
      <w:r w:rsidRPr="00CE406A">
        <w:rPr>
          <w:b/>
          <w:bCs/>
          <w:sz w:val="28"/>
          <w:szCs w:val="28"/>
        </w:rPr>
        <w:t xml:space="preserve">        ПОСТАНОВЛЕНИЕ </w:t>
      </w:r>
      <w:r w:rsidRPr="00CE406A">
        <w:rPr>
          <w:b/>
          <w:sz w:val="28"/>
          <w:szCs w:val="28"/>
        </w:rPr>
        <w:t xml:space="preserve">    </w:t>
      </w:r>
    </w:p>
    <w:p w:rsidR="00CE406A" w:rsidRPr="00CE406A" w:rsidRDefault="00CE406A" w:rsidP="00CE406A">
      <w:pPr>
        <w:rPr>
          <w:b/>
          <w:sz w:val="28"/>
          <w:szCs w:val="28"/>
        </w:rPr>
      </w:pPr>
      <w:r w:rsidRPr="00CE406A">
        <w:rPr>
          <w:b/>
          <w:sz w:val="28"/>
          <w:szCs w:val="28"/>
        </w:rPr>
        <w:t xml:space="preserve">     </w:t>
      </w:r>
      <w:r w:rsidR="00F81EBB">
        <w:rPr>
          <w:b/>
          <w:sz w:val="28"/>
          <w:szCs w:val="28"/>
        </w:rPr>
        <w:t>1</w:t>
      </w:r>
      <w:r w:rsidRPr="00CE406A">
        <w:rPr>
          <w:b/>
          <w:sz w:val="28"/>
          <w:szCs w:val="28"/>
        </w:rPr>
        <w:t>5.07</w:t>
      </w:r>
      <w:r w:rsidRPr="00CE406A">
        <w:rPr>
          <w:b/>
          <w:sz w:val="28"/>
          <w:szCs w:val="28"/>
          <w:u w:val="single"/>
        </w:rPr>
        <w:t>.2016 г</w:t>
      </w:r>
      <w:r w:rsidRPr="00CE406A">
        <w:rPr>
          <w:b/>
          <w:sz w:val="28"/>
          <w:szCs w:val="28"/>
        </w:rPr>
        <w:t>. №</w:t>
      </w:r>
      <w:r>
        <w:rPr>
          <w:b/>
          <w:sz w:val="28"/>
          <w:szCs w:val="28"/>
        </w:rPr>
        <w:t xml:space="preserve">     </w:t>
      </w:r>
      <w:r w:rsidR="00D166CC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</w:t>
      </w:r>
      <w:r w:rsidRPr="00CE406A">
        <w:rPr>
          <w:b/>
          <w:sz w:val="28"/>
          <w:szCs w:val="28"/>
        </w:rPr>
        <w:t xml:space="preserve"> </w:t>
      </w:r>
      <w:r w:rsidRPr="00CE406A">
        <w:rPr>
          <w:b/>
          <w:sz w:val="28"/>
          <w:szCs w:val="28"/>
          <w:u w:val="single"/>
        </w:rPr>
        <w:t>-</w:t>
      </w:r>
      <w:proofErr w:type="spellStart"/>
      <w:proofErr w:type="gramStart"/>
      <w:r w:rsidRPr="00CE406A">
        <w:rPr>
          <w:b/>
          <w:sz w:val="28"/>
          <w:szCs w:val="28"/>
          <w:u w:val="single"/>
        </w:rPr>
        <w:t>п</w:t>
      </w:r>
      <w:proofErr w:type="spellEnd"/>
      <w:proofErr w:type="gramEnd"/>
    </w:p>
    <w:p w:rsidR="00CE406A" w:rsidRPr="00CE406A" w:rsidRDefault="00CE406A" w:rsidP="00CE406A">
      <w:pPr>
        <w:rPr>
          <w:b/>
          <w:sz w:val="28"/>
          <w:szCs w:val="28"/>
        </w:rPr>
      </w:pPr>
      <w:r w:rsidRPr="00CE406A">
        <w:rPr>
          <w:b/>
          <w:sz w:val="28"/>
          <w:szCs w:val="28"/>
        </w:rPr>
        <w:t xml:space="preserve">             с. Бородинск</w:t>
      </w:r>
    </w:p>
    <w:p w:rsidR="00CE406A" w:rsidRDefault="00CE406A" w:rsidP="00CE406A">
      <w:pPr>
        <w:jc w:val="both"/>
        <w:rPr>
          <w:sz w:val="28"/>
          <w:szCs w:val="28"/>
        </w:rPr>
      </w:pPr>
    </w:p>
    <w:p w:rsidR="00F81EBB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1EBB">
        <w:rPr>
          <w:sz w:val="28"/>
          <w:szCs w:val="28"/>
        </w:rPr>
        <w:t>б утверждении  плана</w:t>
      </w:r>
      <w:r>
        <w:rPr>
          <w:sz w:val="28"/>
          <w:szCs w:val="28"/>
        </w:rPr>
        <w:t xml:space="preserve"> 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F81EBB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противодействию коррупции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Бородинского сельсовета</w:t>
      </w: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2016-2017  годы </w:t>
      </w:r>
    </w:p>
    <w:p w:rsidR="00CE406A" w:rsidRDefault="00CE406A" w:rsidP="00CE406A"/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Указом Президента Российской Федерации от  01.04.2016г. № 147 «О национальном плане противодействия коррупции на 2016-2017 годы»  и в целях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служащими:</w:t>
      </w:r>
    </w:p>
    <w:p w:rsidR="00CE406A" w:rsidRDefault="00CE406A" w:rsidP="00CE406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противодействию коррупции в администрации Бородинского сельсовета  на 2016-2017 годы, согласно приложению.</w:t>
      </w:r>
    </w:p>
    <w:p w:rsidR="00CE406A" w:rsidRDefault="00CE406A" w:rsidP="00CE406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собой.</w:t>
      </w:r>
    </w:p>
    <w:p w:rsidR="00CE406A" w:rsidRDefault="00CE406A" w:rsidP="00CE406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вступает в силу со дня его подписания и официального обнародования.</w:t>
      </w: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С.Ю.Ларионова</w:t>
      </w: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прокурору района, исполнителям,  в дело.</w:t>
      </w: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ind w:left="4956"/>
        <w:jc w:val="right"/>
        <w:rPr>
          <w:sz w:val="28"/>
          <w:szCs w:val="28"/>
        </w:rPr>
      </w:pPr>
    </w:p>
    <w:p w:rsidR="00CE406A" w:rsidRDefault="00CE406A" w:rsidP="00CE406A">
      <w:pPr>
        <w:ind w:left="4956"/>
        <w:jc w:val="right"/>
        <w:rPr>
          <w:sz w:val="28"/>
          <w:szCs w:val="28"/>
        </w:rPr>
      </w:pPr>
    </w:p>
    <w:p w:rsidR="00CE406A" w:rsidRDefault="00CE406A" w:rsidP="00CE406A">
      <w:pPr>
        <w:ind w:left="4956"/>
        <w:jc w:val="right"/>
        <w:rPr>
          <w:sz w:val="28"/>
          <w:szCs w:val="28"/>
        </w:rPr>
      </w:pPr>
    </w:p>
    <w:p w:rsidR="00CE406A" w:rsidRDefault="00CE406A" w:rsidP="00CE406A">
      <w:pPr>
        <w:ind w:left="4956"/>
        <w:jc w:val="right"/>
        <w:rPr>
          <w:sz w:val="28"/>
          <w:szCs w:val="28"/>
        </w:rPr>
      </w:pPr>
    </w:p>
    <w:p w:rsidR="00CE406A" w:rsidRDefault="00CE406A" w:rsidP="00CE406A">
      <w:pPr>
        <w:ind w:left="4956"/>
        <w:jc w:val="right"/>
        <w:rPr>
          <w:sz w:val="28"/>
          <w:szCs w:val="28"/>
        </w:rPr>
      </w:pPr>
    </w:p>
    <w:p w:rsidR="00CE406A" w:rsidRDefault="00CE406A" w:rsidP="00CE406A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E406A" w:rsidRDefault="00CE406A" w:rsidP="00CE406A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 </w:t>
      </w:r>
    </w:p>
    <w:p w:rsidR="00CE406A" w:rsidRDefault="00CE406A" w:rsidP="00CE406A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 </w:t>
      </w:r>
      <w:proofErr w:type="gramStart"/>
      <w:r>
        <w:rPr>
          <w:sz w:val="28"/>
          <w:szCs w:val="28"/>
        </w:rPr>
        <w:t>Бородинский</w:t>
      </w:r>
      <w:proofErr w:type="gramEnd"/>
    </w:p>
    <w:p w:rsidR="00CE406A" w:rsidRDefault="00CE406A" w:rsidP="00CE406A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</w:t>
      </w:r>
    </w:p>
    <w:p w:rsidR="00CE406A" w:rsidRDefault="00F81EBB" w:rsidP="00CE406A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E406A">
        <w:rPr>
          <w:sz w:val="28"/>
          <w:szCs w:val="28"/>
        </w:rPr>
        <w:t xml:space="preserve">5.07.2016г. №  </w:t>
      </w:r>
      <w:r w:rsidR="00D166CC">
        <w:rPr>
          <w:sz w:val="28"/>
          <w:szCs w:val="28"/>
        </w:rPr>
        <w:t>47</w:t>
      </w:r>
      <w:r w:rsidR="00CE406A">
        <w:rPr>
          <w:sz w:val="28"/>
          <w:szCs w:val="28"/>
        </w:rPr>
        <w:t xml:space="preserve">  -</w:t>
      </w:r>
      <w:proofErr w:type="spellStart"/>
      <w:proofErr w:type="gramStart"/>
      <w:r w:rsidR="00CE406A">
        <w:rPr>
          <w:sz w:val="28"/>
          <w:szCs w:val="28"/>
        </w:rPr>
        <w:t>п</w:t>
      </w:r>
      <w:proofErr w:type="spellEnd"/>
      <w:proofErr w:type="gramEnd"/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CE406A" w:rsidRDefault="00CE406A" w:rsidP="00CE40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мероприятий по противодействию коррупции в администрации Бородинского сельсовета  на 2016-2017 годы</w:t>
      </w:r>
    </w:p>
    <w:p w:rsidR="00CE406A" w:rsidRDefault="00CE406A" w:rsidP="00CE406A">
      <w:pPr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7"/>
        <w:gridCol w:w="4800"/>
        <w:gridCol w:w="1933"/>
        <w:gridCol w:w="2074"/>
      </w:tblGrid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E406A" w:rsidTr="006A1E3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6A" w:rsidRDefault="00CE406A">
            <w:pPr>
              <w:spacing w:before="100" w:beforeAutospacing="1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экспертиза нормативных правовых актов</w:t>
            </w:r>
          </w:p>
          <w:p w:rsidR="00CE406A" w:rsidRDefault="00CE406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 проектов нормативных правовых актов</w:t>
            </w:r>
          </w:p>
          <w:p w:rsidR="00CE406A" w:rsidRDefault="00CE406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проведения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 администрации Бородинского сельсовета  и Совета депутатов муниципального образования Бородинский сельсовет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С.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F81EB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="00CE406A">
              <w:rPr>
                <w:sz w:val="24"/>
                <w:szCs w:val="24"/>
              </w:rPr>
              <w:t xml:space="preserve">  сведений о нормативных правовых актах </w:t>
            </w:r>
            <w:r w:rsidR="00CE406A">
              <w:rPr>
                <w:i/>
                <w:iCs/>
                <w:sz w:val="24"/>
                <w:szCs w:val="24"/>
              </w:rPr>
              <w:t xml:space="preserve">  </w:t>
            </w:r>
            <w:r w:rsidR="00CE406A">
              <w:rPr>
                <w:sz w:val="24"/>
                <w:szCs w:val="24"/>
              </w:rPr>
              <w:t xml:space="preserve">и их проектах, по которым проведена </w:t>
            </w:r>
            <w:proofErr w:type="spellStart"/>
            <w:r w:rsidR="00CE406A">
              <w:rPr>
                <w:sz w:val="24"/>
                <w:szCs w:val="24"/>
              </w:rPr>
              <w:t>антикоррупционная</w:t>
            </w:r>
            <w:proofErr w:type="spellEnd"/>
            <w:r w:rsidR="00CE406A">
              <w:rPr>
                <w:sz w:val="24"/>
                <w:szCs w:val="24"/>
              </w:rPr>
              <w:t xml:space="preserve"> экспертиза для размещения  на официальном сайте   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С.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взаимодействия с прокуратурой района   по проведению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проектов нормативных правовых актов  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С.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</w:tr>
      <w:tr w:rsidR="00CE406A" w:rsidTr="006A1E3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6A" w:rsidRDefault="00CE406A">
            <w:pPr>
              <w:spacing w:before="100" w:before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Формирование в обществе нетерпимого отношения к коррупции,</w:t>
            </w:r>
          </w:p>
          <w:p w:rsidR="00CE406A" w:rsidRDefault="00CE40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к «бытовой коррупции»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информационных стендах о существующей возможности для граждан беспрепятственно сообщать   об имевших место коррупционных проявлениях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информационных стендах   памятки для граждан «Прививка от коррупции», «Как противостоять коррупции»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6A" w:rsidRDefault="00CE4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E406A" w:rsidRDefault="00CE406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Внедрение инновационных технологий государственного управления и </w:t>
            </w:r>
          </w:p>
          <w:p w:rsidR="00CE406A" w:rsidRDefault="00CE40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администрирования</w:t>
            </w:r>
          </w:p>
          <w:p w:rsidR="00CE406A" w:rsidRDefault="00CE406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 w:rsidP="005F4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электронного документооборота в администрации </w:t>
            </w:r>
            <w:r w:rsidR="005F49E4">
              <w:rPr>
                <w:sz w:val="24"/>
                <w:szCs w:val="24"/>
              </w:rPr>
              <w:t xml:space="preserve">Бородинского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 w:rsidP="005F49E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административных регламентов предоставления государственных и муниципальных  услуг и исполнения государственных и муниципальных  функций в администрации </w:t>
            </w:r>
            <w:r w:rsidR="005F49E4">
              <w:rPr>
                <w:sz w:val="24"/>
                <w:szCs w:val="24"/>
              </w:rPr>
              <w:t xml:space="preserve">Бородинского </w:t>
            </w:r>
            <w:r>
              <w:rPr>
                <w:sz w:val="24"/>
                <w:szCs w:val="24"/>
              </w:rPr>
              <w:t>сельсовета  в соответствии с Перечнями административных регламентов, требующих разработки в очередном календарном году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гласности и прозрачности размещения заказов на поставки товаров, выполнение работ, оказание услуг, в том числе путем проведения открытых аукционов в электронной форме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категории, бухгалтер </w:t>
            </w:r>
          </w:p>
          <w:p w:rsidR="00CE406A" w:rsidRDefault="006A1E3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Н.В.</w:t>
            </w:r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сельсовета  в сети Интернет информации о деятельности администрации, в том числе:</w:t>
            </w:r>
          </w:p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сведений о деятельности координационных и совещательных органов  администрации сельсовета;</w:t>
            </w:r>
          </w:p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сведений об основных мероприятиях, проводимых на территории муниципального образования;</w:t>
            </w:r>
          </w:p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заседаниях Совета депутатов муниципального образования </w:t>
            </w:r>
            <w:r w:rsidR="005F49E4">
              <w:rPr>
                <w:sz w:val="24"/>
                <w:szCs w:val="24"/>
              </w:rPr>
              <w:t xml:space="preserve">Бородинского </w:t>
            </w:r>
            <w:r>
              <w:rPr>
                <w:sz w:val="24"/>
                <w:szCs w:val="24"/>
              </w:rPr>
              <w:t>сельсовет;</w:t>
            </w:r>
          </w:p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сведений о взаимодействии администрации сельсовета  с  общественными объединениями, политическими партиями, профессиональными союзами и другими организациями;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E406A" w:rsidRDefault="00CE406A">
            <w:pPr>
              <w:spacing w:before="100" w:before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Взаимодействие  администрации сельсовета  со  средствами массовой информации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в районной газете « Маяк»    материалов по вопросам борьбы с коррупцией и о ходе </w:t>
            </w:r>
            <w:proofErr w:type="gramStart"/>
            <w:r>
              <w:rPr>
                <w:sz w:val="24"/>
                <w:szCs w:val="24"/>
              </w:rPr>
              <w:t>реализации Плана работы  администрации сельсовета</w:t>
            </w:r>
            <w:proofErr w:type="gramEnd"/>
            <w:r>
              <w:rPr>
                <w:sz w:val="24"/>
                <w:szCs w:val="24"/>
              </w:rPr>
              <w:t xml:space="preserve">  по противодействию  коррупции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(по отдельному плану)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B222A">
              <w:rPr>
                <w:sz w:val="24"/>
                <w:szCs w:val="24"/>
              </w:rPr>
              <w:t>лава администрации Ларионова С</w:t>
            </w:r>
            <w:r>
              <w:rPr>
                <w:sz w:val="24"/>
                <w:szCs w:val="24"/>
              </w:rPr>
              <w:t>.</w:t>
            </w:r>
            <w:proofErr w:type="gramStart"/>
            <w:r w:rsidR="007B222A">
              <w:rPr>
                <w:sz w:val="24"/>
                <w:szCs w:val="24"/>
              </w:rPr>
              <w:t>Ю</w:t>
            </w:r>
            <w:proofErr w:type="gramEnd"/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  о деятельности администрации сельсовета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том числе по вопросам противодействия коррупции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CE406A" w:rsidRDefault="007B222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С.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6A" w:rsidRDefault="00CE406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Участие институтов гражданского общества в противодействии коррупции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состав  комиссии  по соблюдению требований к служебному поведению муниципальных  служащих и урегулированию конфликта интересов, образованной  в администрации сельсовета, представителей общественных организаций ветеранов, общественных советов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по проекту   Устава, бюджета  на очередной финансовый год и плановый период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проекту решения   об утверждении годового отчета об исполнении   бюджета с участием общественности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сельсовета  в разделе «Административная реформа, административные регламенты для обсуждения» в сети Интернет проектов административных регламентов предоставления государственных услуг и исполнения государственных функций с возможностью внесения замечаний и предложений представителей гражданского общества в проекты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механизмов в рамках реализации кадровой политики в администрации сельсовета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работы по  кадровой  политике  в администрации сельсовета   по профилактике коррупционных и иных правонарушений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комиссий по соблюдению требований к служебному поведению муниципальных служащих    и урегулированию конфликта интересов в администрации 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профилактических мер и рекомендаций по недопущению случаев несоблюдения требований к служебному поведению муниципальных служащих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сети «Интернет» на официальном сайте администрации</w:t>
            </w:r>
            <w:r w:rsidR="006A1E3A">
              <w:rPr>
                <w:sz w:val="24"/>
                <w:szCs w:val="24"/>
              </w:rPr>
              <w:t xml:space="preserve"> Бородинского </w:t>
            </w:r>
            <w:r>
              <w:rPr>
                <w:sz w:val="24"/>
                <w:szCs w:val="24"/>
              </w:rPr>
              <w:t xml:space="preserve">   сельсовета:</w:t>
            </w:r>
          </w:p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деятельности администрации сельсовета;</w:t>
            </w:r>
          </w:p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вакансиях, объявлении конкурса на замещение вакантной должности (формировании кадрового резерва) в администрации сельсовета, итогах конкурса;</w:t>
            </w:r>
          </w:p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вопросах, рассмотренных на заседании комиссии по соблюдению требований к служебному поведению муниципальных служащих  и урегулированию конфликта интересов   и принятых решениях (без указания персональных данных);</w:t>
            </w:r>
          </w:p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сведений о доходах, имуществе и обязательствах имущественного характера муниципальных служащих администрации сельсовета, членов их семей и несовершеннолетних детей;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достоверности сведений, представленных гражданами, претендующими на замещение вакантной должности муниципальной  службы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контроля, за</w:t>
            </w:r>
            <w:proofErr w:type="gramEnd"/>
            <w:r>
              <w:rPr>
                <w:sz w:val="24"/>
                <w:szCs w:val="24"/>
              </w:rPr>
              <w:t xml:space="preserve"> соблюдением муниципальными  служащими администрации сельсовета  ограничений и запретов, требований о предотвращении </w:t>
            </w:r>
            <w:r>
              <w:rPr>
                <w:sz w:val="24"/>
                <w:szCs w:val="24"/>
              </w:rPr>
              <w:lastRenderedPageBreak/>
              <w:t>или урегулировании конфликта интересов, исполнения ими обязанностей, установленных Федеральным законом от 25.12.2008 № 273-ФЗ «О противодействии коррупции»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 памятки об ограничениях, запретах, требованиях к служебному поведению и предупреждению коррупционных правонарушений, связанных с прохождением муниципальной службы в администрации сельсовета   и распространения среди муниципальных служащих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 муниципальных  служащих и членов их семей, обязанных предоставлять такие сведения в соответствии с законодательством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проверок на предмет соблюдения муниципальными  служащими   ограничений и запретов, установленных Федеральным    законодательством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муниципальными  служащими  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12.08.2002 № 885, а также соблюдения положений, установленных Кодексом   поведения муниципального служащего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муниципальным служащим   представителя нанимателя о фактах обращения к нему в целях склонения к совершению коррупционных правонарушений, а также о ставших ему известными в связи с выполнением своих должностных обязанностей, случаях коррупционных или иных правонарушений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служебных проверок в администрации сельсовета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оснований (по решению главы муниципального образования)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проведению служебных проверок  администрации сельсовета</w:t>
            </w:r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своевременного внесения изменений в связи со штатными организационными мероприятиями в администрации сельсовета:</w:t>
            </w:r>
          </w:p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должностные инструкции муниципальных служащих; </w:t>
            </w:r>
          </w:p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Перечни должностей,  замещение которых связанно с коррупционными рисками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  <w:tr w:rsidR="00CE406A" w:rsidTr="006A1E3A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обращений физических и юридических лиц, поступающих в администрацию сельсовета, о наличии в обращениях информации о (возможных) фактах коррупционных нарушений (конфликта интересов), со стороны муниципальных служащих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</w:p>
          <w:p w:rsidR="00CE406A" w:rsidRDefault="00CE40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Л.В.Килякова</w:t>
            </w:r>
            <w:proofErr w:type="spellEnd"/>
          </w:p>
        </w:tc>
      </w:tr>
    </w:tbl>
    <w:p w:rsidR="00CE406A" w:rsidRDefault="00CE406A" w:rsidP="00CE406A">
      <w:pPr>
        <w:jc w:val="both"/>
        <w:rPr>
          <w:sz w:val="28"/>
          <w:szCs w:val="28"/>
        </w:rPr>
      </w:pPr>
    </w:p>
    <w:tbl>
      <w:tblPr>
        <w:tblW w:w="8330" w:type="dxa"/>
        <w:tblCellSpacing w:w="0" w:type="dxa"/>
        <w:tblInd w:w="-108" w:type="dxa"/>
        <w:tblCellMar>
          <w:left w:w="0" w:type="dxa"/>
          <w:right w:w="0" w:type="dxa"/>
        </w:tblCellMar>
        <w:tblLook w:val="00A0"/>
      </w:tblPr>
      <w:tblGrid>
        <w:gridCol w:w="642"/>
        <w:gridCol w:w="1063"/>
        <w:gridCol w:w="1354"/>
        <w:gridCol w:w="1727"/>
        <w:gridCol w:w="3544"/>
      </w:tblGrid>
      <w:tr w:rsidR="00CE406A" w:rsidTr="00CE406A">
        <w:trPr>
          <w:tblCellSpacing w:w="0" w:type="dxa"/>
        </w:trPr>
        <w:tc>
          <w:tcPr>
            <w:tcW w:w="8330" w:type="dxa"/>
            <w:gridSpan w:val="5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E406A" w:rsidTr="00CE406A">
        <w:trPr>
          <w:tblCellSpacing w:w="0" w:type="dxa"/>
        </w:trPr>
        <w:tc>
          <w:tcPr>
            <w:tcW w:w="642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CE406A" w:rsidTr="00CE406A">
        <w:trPr>
          <w:tblCellSpacing w:w="0" w:type="dxa"/>
        </w:trPr>
        <w:tc>
          <w:tcPr>
            <w:tcW w:w="642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CE406A" w:rsidTr="00CE406A">
        <w:trPr>
          <w:tblCellSpacing w:w="0" w:type="dxa"/>
        </w:trPr>
        <w:tc>
          <w:tcPr>
            <w:tcW w:w="642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E406A" w:rsidTr="00CE406A">
        <w:trPr>
          <w:tblCellSpacing w:w="0" w:type="dxa"/>
        </w:trPr>
        <w:tc>
          <w:tcPr>
            <w:tcW w:w="642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E406A" w:rsidTr="00CE406A">
        <w:trPr>
          <w:tblCellSpacing w:w="0" w:type="dxa"/>
        </w:trPr>
        <w:tc>
          <w:tcPr>
            <w:tcW w:w="642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CE406A" w:rsidTr="00CE406A">
        <w:trPr>
          <w:tblCellSpacing w:w="0" w:type="dxa"/>
        </w:trPr>
        <w:tc>
          <w:tcPr>
            <w:tcW w:w="642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E406A" w:rsidRDefault="00CE40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E406A" w:rsidRDefault="00CE406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/>
    <w:p w:rsidR="00CE406A" w:rsidRDefault="00CE406A" w:rsidP="00CE40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E406A" w:rsidRDefault="00CE406A" w:rsidP="00CE40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факторов в проекте постановления главы администрации</w:t>
      </w:r>
      <w:r>
        <w:rPr>
          <w:b/>
          <w:color w:val="FF0000"/>
          <w:sz w:val="28"/>
          <w:szCs w:val="28"/>
        </w:rPr>
        <w:t xml:space="preserve"> </w:t>
      </w:r>
      <w:r w:rsidR="00D166CC" w:rsidRPr="00D166CC">
        <w:rPr>
          <w:b/>
          <w:sz w:val="28"/>
          <w:szCs w:val="28"/>
        </w:rPr>
        <w:t>«</w:t>
      </w:r>
      <w:r w:rsidRPr="00D166CC">
        <w:rPr>
          <w:sz w:val="28"/>
          <w:szCs w:val="28"/>
        </w:rPr>
        <w:t>О</w:t>
      </w:r>
      <w:r>
        <w:rPr>
          <w:sz w:val="28"/>
          <w:szCs w:val="28"/>
        </w:rPr>
        <w:t xml:space="preserve"> плане мероприятий по противодействию коррупции в администрации </w:t>
      </w:r>
      <w:r w:rsidR="006A1E3A">
        <w:rPr>
          <w:sz w:val="28"/>
          <w:szCs w:val="28"/>
        </w:rPr>
        <w:t>Бородинс</w:t>
      </w:r>
      <w:r>
        <w:rPr>
          <w:sz w:val="28"/>
          <w:szCs w:val="28"/>
        </w:rPr>
        <w:t>кого</w:t>
      </w:r>
      <w:r w:rsidR="006A1E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на 2016-2017 годы»</w:t>
      </w:r>
    </w:p>
    <w:p w:rsidR="00CE406A" w:rsidRDefault="00CE406A" w:rsidP="00CE406A">
      <w:pPr>
        <w:shd w:val="clear" w:color="auto" w:fill="FFFFFF"/>
        <w:ind w:right="22"/>
        <w:jc w:val="both"/>
        <w:rPr>
          <w:sz w:val="28"/>
          <w:szCs w:val="28"/>
        </w:rPr>
      </w:pPr>
    </w:p>
    <w:p w:rsidR="00CE406A" w:rsidRDefault="006A1E3A" w:rsidP="00CE40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ородинск</w:t>
      </w:r>
      <w:proofErr w:type="spellEnd"/>
      <w:r w:rsidR="00CE40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81EBB">
        <w:rPr>
          <w:rFonts w:ascii="Times New Roman" w:hAnsi="Times New Roman" w:cs="Times New Roman"/>
          <w:sz w:val="28"/>
          <w:szCs w:val="28"/>
        </w:rPr>
        <w:t xml:space="preserve">                              1</w:t>
      </w:r>
      <w:r>
        <w:rPr>
          <w:rFonts w:ascii="Times New Roman" w:hAnsi="Times New Roman" w:cs="Times New Roman"/>
          <w:sz w:val="28"/>
          <w:szCs w:val="28"/>
        </w:rPr>
        <w:t>5 июл</w:t>
      </w:r>
      <w:r w:rsidR="00CE406A">
        <w:rPr>
          <w:rFonts w:ascii="Times New Roman" w:hAnsi="Times New Roman" w:cs="Times New Roman"/>
          <w:sz w:val="28"/>
          <w:szCs w:val="28"/>
        </w:rPr>
        <w:t>я 2016 года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CE406A" w:rsidRDefault="00CE406A" w:rsidP="00CE406A">
      <w:pPr>
        <w:ind w:firstLine="54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</w:p>
    <w:p w:rsidR="00CE406A" w:rsidRDefault="00CE406A" w:rsidP="00CE406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sz w:val="28"/>
          <w:szCs w:val="28"/>
        </w:rPr>
        <w:t>правоприменителя</w:t>
      </w:r>
      <w:proofErr w:type="spellEnd"/>
      <w:r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CE406A" w:rsidRDefault="00CE406A" w:rsidP="00CE4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06A" w:rsidRDefault="00CE406A" w:rsidP="00CE4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406A" w:rsidRDefault="00CE406A" w:rsidP="00CE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406A" w:rsidRDefault="00CE406A" w:rsidP="00CE406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E406A" w:rsidRDefault="00CE406A" w:rsidP="00CE406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CE406A" w:rsidRDefault="00CE406A" w:rsidP="00CE406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CE406A" w:rsidRDefault="00CE406A" w:rsidP="00CE40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CE406A" w:rsidRDefault="00CE406A" w:rsidP="00CE4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406A" w:rsidRDefault="00CE406A" w:rsidP="00CE40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06A" w:rsidRDefault="00CE406A" w:rsidP="00CE406A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 </w:t>
      </w:r>
    </w:p>
    <w:p w:rsidR="00CE406A" w:rsidRDefault="00CE406A" w:rsidP="00CE406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                                                             </w:t>
      </w:r>
      <w:proofErr w:type="spellStart"/>
      <w:r w:rsidR="006A1E3A">
        <w:rPr>
          <w:sz w:val="28"/>
          <w:szCs w:val="28"/>
        </w:rPr>
        <w:t>Л.В.Килякова</w:t>
      </w:r>
      <w:proofErr w:type="spellEnd"/>
      <w:r>
        <w:rPr>
          <w:sz w:val="28"/>
          <w:szCs w:val="28"/>
        </w:rPr>
        <w:t xml:space="preserve">                                                        </w:t>
      </w: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CE406A" w:rsidRDefault="00CE406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E406A" w:rsidRDefault="006A1E3A" w:rsidP="00CE4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Бородинский </w:t>
      </w:r>
      <w:r w:rsidR="00CE406A">
        <w:rPr>
          <w:sz w:val="28"/>
          <w:szCs w:val="28"/>
        </w:rPr>
        <w:t xml:space="preserve">  сельсовет                                                           </w:t>
      </w:r>
      <w:r>
        <w:rPr>
          <w:sz w:val="28"/>
          <w:szCs w:val="28"/>
        </w:rPr>
        <w:t>С.Ю.Ларионова.</w:t>
      </w:r>
    </w:p>
    <w:p w:rsidR="00CE406A" w:rsidRDefault="00CE406A" w:rsidP="00CE406A">
      <w:pPr>
        <w:rPr>
          <w:sz w:val="24"/>
          <w:szCs w:val="24"/>
        </w:rPr>
      </w:pPr>
    </w:p>
    <w:p w:rsidR="00CE406A" w:rsidRDefault="00CE406A" w:rsidP="00CE406A"/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color w:val="FF0000"/>
        </w:rPr>
      </w:pPr>
    </w:p>
    <w:p w:rsidR="00CE406A" w:rsidRDefault="00CE406A" w:rsidP="00CE40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406A" w:rsidRDefault="00CE406A" w:rsidP="00CE406A">
      <w:pPr>
        <w:rPr>
          <w:sz w:val="28"/>
          <w:szCs w:val="28"/>
        </w:rPr>
      </w:pPr>
    </w:p>
    <w:p w:rsidR="00CE406A" w:rsidRDefault="00CE406A" w:rsidP="00CE406A">
      <w:pPr>
        <w:rPr>
          <w:sz w:val="28"/>
          <w:szCs w:val="28"/>
        </w:rPr>
      </w:pPr>
    </w:p>
    <w:p w:rsidR="00CE406A" w:rsidRDefault="00CE406A" w:rsidP="00CE406A">
      <w:pPr>
        <w:rPr>
          <w:sz w:val="28"/>
          <w:szCs w:val="28"/>
        </w:rPr>
      </w:pPr>
    </w:p>
    <w:p w:rsidR="00CE406A" w:rsidRDefault="00CE406A" w:rsidP="00CE406A">
      <w:pPr>
        <w:jc w:val="center"/>
      </w:pPr>
    </w:p>
    <w:p w:rsidR="00CF541B" w:rsidRDefault="00CF541B"/>
    <w:sectPr w:rsidR="00CF541B" w:rsidSect="00CF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E406A"/>
    <w:rsid w:val="00103590"/>
    <w:rsid w:val="00160EF6"/>
    <w:rsid w:val="00305807"/>
    <w:rsid w:val="00452001"/>
    <w:rsid w:val="00532CB8"/>
    <w:rsid w:val="005F49E4"/>
    <w:rsid w:val="006A1E3A"/>
    <w:rsid w:val="00721044"/>
    <w:rsid w:val="007B222A"/>
    <w:rsid w:val="00837A24"/>
    <w:rsid w:val="00A2107D"/>
    <w:rsid w:val="00B838DB"/>
    <w:rsid w:val="00C253E9"/>
    <w:rsid w:val="00CE406A"/>
    <w:rsid w:val="00CF541B"/>
    <w:rsid w:val="00D13432"/>
    <w:rsid w:val="00D166CC"/>
    <w:rsid w:val="00F81EBB"/>
    <w:rsid w:val="00F9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406A"/>
    <w:pPr>
      <w:ind w:left="720"/>
    </w:pPr>
  </w:style>
  <w:style w:type="paragraph" w:customStyle="1" w:styleId="ConsPlusNormal">
    <w:name w:val="ConsPlusNormal"/>
    <w:rsid w:val="00CE40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2016-08-09T06:44:00Z</cp:lastPrinted>
  <dcterms:created xsi:type="dcterms:W3CDTF">2016-07-27T15:01:00Z</dcterms:created>
  <dcterms:modified xsi:type="dcterms:W3CDTF">2016-08-09T06:45:00Z</dcterms:modified>
</cp:coreProperties>
</file>