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Бородинский сельсовет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Ташлинского района</w:t>
      </w:r>
    </w:p>
    <w:p w:rsidR="00095EDD" w:rsidRDefault="00095EDD" w:rsidP="009A0D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095EDD" w:rsidRDefault="00095EDD" w:rsidP="00095ED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5EDD">
        <w:rPr>
          <w:rFonts w:ascii="Times New Roman" w:hAnsi="Times New Roman"/>
          <w:sz w:val="28"/>
          <w:szCs w:val="28"/>
        </w:rPr>
        <w:t>ПОСТАНОВЛЕНИЕ</w:t>
      </w:r>
    </w:p>
    <w:p w:rsidR="00095EDD" w:rsidRDefault="00095EDD" w:rsidP="00095EDD">
      <w:pPr>
        <w:rPr>
          <w:sz w:val="28"/>
          <w:szCs w:val="28"/>
        </w:rPr>
      </w:pPr>
    </w:p>
    <w:p w:rsidR="00095EDD" w:rsidRDefault="00095EDD" w:rsidP="00095E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077AC3">
        <w:rPr>
          <w:sz w:val="28"/>
          <w:szCs w:val="28"/>
        </w:rPr>
        <w:t>04.06</w:t>
      </w:r>
      <w:r>
        <w:rPr>
          <w:sz w:val="28"/>
          <w:szCs w:val="28"/>
        </w:rPr>
        <w:t xml:space="preserve"> </w:t>
      </w:r>
      <w:r w:rsidR="00077AC3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</w:rPr>
        <w:t xml:space="preserve"> г.  №  </w:t>
      </w:r>
      <w:r w:rsidR="00064FD1">
        <w:rPr>
          <w:sz w:val="28"/>
          <w:szCs w:val="28"/>
          <w:u w:val="single"/>
        </w:rPr>
        <w:t>33</w:t>
      </w:r>
      <w:r>
        <w:rPr>
          <w:sz w:val="28"/>
          <w:szCs w:val="28"/>
          <w:u w:val="single"/>
        </w:rPr>
        <w:t xml:space="preserve">  -  </w:t>
      </w:r>
      <w:proofErr w:type="spellStart"/>
      <w:r>
        <w:rPr>
          <w:sz w:val="28"/>
          <w:szCs w:val="28"/>
          <w:u w:val="single"/>
        </w:rPr>
        <w:t>п</w:t>
      </w:r>
      <w:proofErr w:type="spellEnd"/>
    </w:p>
    <w:p w:rsidR="00095EDD" w:rsidRDefault="00095EDD" w:rsidP="00095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Бородинск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B2613" w:rsidP="00095EDD">
      <w:pPr>
        <w:ind w:right="-142"/>
        <w:jc w:val="both"/>
        <w:rPr>
          <w:sz w:val="28"/>
          <w:szCs w:val="28"/>
        </w:rPr>
      </w:pPr>
      <w:r w:rsidRPr="000B2613">
        <w:pict>
          <v:line id="_x0000_s1029" style="position:absolute;left:0;text-align:left;z-index:251656192" from="210.35pt,2pt" to="231.7pt,2.05pt" o:allowincell="f">
            <v:stroke startarrowwidth="narrow" startarrowlength="short" endarrowwidth="narrow" endarrowlength="short"/>
          </v:line>
        </w:pict>
      </w:r>
      <w:r w:rsidRPr="000B2613">
        <w:pict>
          <v:line id="_x0000_s1028" style="position:absolute;left:0;text-align:left;z-index:251657216" from="231.7pt,2.05pt" to="231.7pt,12.85pt" o:allowincell="f">
            <v:stroke startarrowwidth="narrow" startarrowlength="short" endarrowwidth="narrow" endarrowlength="short"/>
          </v:line>
        </w:pict>
      </w:r>
      <w:r w:rsidRPr="000B2613"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 w:rsidRPr="000B2613">
        <w:pict>
          <v:line id="_x0000_s1027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095EDD">
        <w:rPr>
          <w:sz w:val="28"/>
          <w:szCs w:val="28"/>
        </w:rPr>
        <w:t xml:space="preserve">О  подготовке объектов </w:t>
      </w:r>
      <w:proofErr w:type="spellStart"/>
      <w:r w:rsidR="00095EDD">
        <w:rPr>
          <w:sz w:val="28"/>
          <w:szCs w:val="28"/>
        </w:rPr>
        <w:t>жилищно</w:t>
      </w:r>
      <w:proofErr w:type="spellEnd"/>
      <w:r w:rsidR="00095EDD">
        <w:rPr>
          <w:sz w:val="28"/>
          <w:szCs w:val="28"/>
        </w:rPr>
        <w:t>-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и объектов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сферы на территории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Бородинского сельсовета к работе </w:t>
      </w:r>
      <w:proofErr w:type="gramStart"/>
      <w:r>
        <w:rPr>
          <w:sz w:val="28"/>
          <w:szCs w:val="28"/>
        </w:rPr>
        <w:t>в</w:t>
      </w:r>
      <w:proofErr w:type="gramEnd"/>
    </w:p>
    <w:p w:rsidR="00095EDD" w:rsidRDefault="00077AC3" w:rsidP="00095EDD">
      <w:pPr>
        <w:ind w:righ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осеннее-зимний</w:t>
      </w:r>
      <w:proofErr w:type="spellEnd"/>
      <w:proofErr w:type="gramEnd"/>
      <w:r>
        <w:rPr>
          <w:sz w:val="28"/>
          <w:szCs w:val="28"/>
        </w:rPr>
        <w:t xml:space="preserve"> период 2018</w:t>
      </w:r>
      <w:r w:rsidR="007838EE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="00095EDD">
        <w:rPr>
          <w:sz w:val="28"/>
          <w:szCs w:val="28"/>
        </w:rPr>
        <w:t xml:space="preserve"> годов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своевременной и качественной подготовки объектов социальной сферы и жилищно-коммунального хозяйства к ра</w:t>
      </w:r>
      <w:r w:rsidR="007838EE">
        <w:rPr>
          <w:sz w:val="28"/>
          <w:szCs w:val="28"/>
        </w:rPr>
        <w:t>боте в осенне-зимний период 201</w:t>
      </w:r>
      <w:r w:rsidR="00077AC3">
        <w:rPr>
          <w:sz w:val="28"/>
          <w:szCs w:val="28"/>
        </w:rPr>
        <w:t>8-2019</w:t>
      </w:r>
      <w:r>
        <w:rPr>
          <w:sz w:val="28"/>
          <w:szCs w:val="28"/>
        </w:rPr>
        <w:t xml:space="preserve"> годов, для оценки готовности к предстоящему отопительному сезону объектов: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1.Создать комиссию для оценки готовности объектов к ра</w:t>
      </w:r>
      <w:r w:rsidR="00077AC3">
        <w:rPr>
          <w:sz w:val="28"/>
          <w:szCs w:val="28"/>
        </w:rPr>
        <w:t>боте в осенне-зимний период 2018-2019</w:t>
      </w:r>
      <w:r w:rsidR="00783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</w:t>
      </w:r>
      <w:proofErr w:type="spellStart"/>
      <w:r>
        <w:rPr>
          <w:sz w:val="28"/>
          <w:szCs w:val="28"/>
        </w:rPr>
        <w:t>электро-тепло-газоснабжения</w:t>
      </w:r>
      <w:proofErr w:type="spellEnd"/>
      <w:r>
        <w:rPr>
          <w:sz w:val="28"/>
          <w:szCs w:val="28"/>
        </w:rPr>
        <w:t xml:space="preserve">, объектов ЖКХ, объектов социальной сферы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1.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план основных мероприятий по подготовке к ра</w:t>
      </w:r>
      <w:r w:rsidR="007838EE">
        <w:rPr>
          <w:sz w:val="28"/>
          <w:szCs w:val="28"/>
        </w:rPr>
        <w:t xml:space="preserve">боте </w:t>
      </w:r>
      <w:proofErr w:type="gramStart"/>
      <w:r w:rsidR="007838EE">
        <w:rPr>
          <w:sz w:val="28"/>
          <w:szCs w:val="28"/>
        </w:rPr>
        <w:t>в</w:t>
      </w:r>
      <w:proofErr w:type="gramEnd"/>
      <w:r w:rsidR="007838EE">
        <w:rPr>
          <w:sz w:val="28"/>
          <w:szCs w:val="28"/>
        </w:rPr>
        <w:t xml:space="preserve"> осенне-зимний период 201</w:t>
      </w:r>
      <w:r w:rsidR="00077AC3">
        <w:rPr>
          <w:sz w:val="28"/>
          <w:szCs w:val="28"/>
        </w:rPr>
        <w:t>8-2019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, приложение 2.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EDD" w:rsidRDefault="00095EDD" w:rsidP="00095EDD">
      <w:pPr>
        <w:tabs>
          <w:tab w:val="left" w:pos="720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обнародования.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С.Ю.Ларионова.                                       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</w:t>
      </w:r>
    </w:p>
    <w:p w:rsidR="00095EDD" w:rsidRDefault="00095EDD" w:rsidP="00095EDD">
      <w:pPr>
        <w:rPr>
          <w:sz w:val="28"/>
          <w:szCs w:val="28"/>
        </w:rPr>
        <w:sectPr w:rsidR="00095EDD">
          <w:pgSz w:w="11906" w:h="16838"/>
          <w:pgMar w:top="1134" w:right="851" w:bottom="1134" w:left="1701" w:header="708" w:footer="708" w:gutter="0"/>
          <w:cols w:space="720"/>
        </w:sectPr>
      </w:pP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Бородинского сельсовета</w:t>
      </w:r>
    </w:p>
    <w:p w:rsidR="00095EDD" w:rsidRDefault="001D4C92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04.06.2018 г №   33</w:t>
      </w:r>
      <w:r w:rsidR="00095EDD">
        <w:rPr>
          <w:sz w:val="28"/>
          <w:szCs w:val="28"/>
        </w:rPr>
        <w:t>-п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95EDD" w:rsidRDefault="00095EDD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для оценки готовности объектов к работе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95EDD" w:rsidRDefault="00077AC3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осенне-зимний период 2018-2019</w:t>
      </w:r>
      <w:r w:rsidR="00095EDD">
        <w:rPr>
          <w:sz w:val="28"/>
          <w:szCs w:val="28"/>
        </w:rPr>
        <w:t xml:space="preserve"> годов </w:t>
      </w:r>
    </w:p>
    <w:tbl>
      <w:tblPr>
        <w:tblStyle w:val="a5"/>
        <w:tblW w:w="0" w:type="auto"/>
        <w:tblLook w:val="04A0"/>
      </w:tblPr>
      <w:tblGrid>
        <w:gridCol w:w="3085"/>
        <w:gridCol w:w="6485"/>
      </w:tblGrid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Ларионова Светлана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Юрьевна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5F" w:rsidRDefault="0002705F">
            <w:pPr>
              <w:jc w:val="both"/>
              <w:rPr>
                <w:sz w:val="28"/>
                <w:szCs w:val="28"/>
                <w:lang w:val="ru-RU" w:bidi="ar-SA"/>
              </w:rPr>
            </w:pPr>
          </w:p>
          <w:p w:rsidR="0002705F" w:rsidRDefault="0002705F">
            <w:pPr>
              <w:jc w:val="both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- председатель комиссии – глава администрации</w:t>
            </w:r>
          </w:p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</w:p>
        </w:tc>
      </w:tr>
      <w:tr w:rsidR="0002705F" w:rsidTr="0002705F">
        <w:tc>
          <w:tcPr>
            <w:tcW w:w="9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Члены комиссии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Кирсанова Елена Александровна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 w:rsidP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 культ</w:t>
            </w:r>
            <w:proofErr w:type="gramStart"/>
            <w:r>
              <w:rPr>
                <w:sz w:val="28"/>
                <w:szCs w:val="28"/>
                <w:lang w:val="ru-RU" w:bidi="ar-SA"/>
              </w:rPr>
              <w:t>.</w:t>
            </w:r>
            <w:proofErr w:type="gramEnd"/>
            <w:r>
              <w:rPr>
                <w:sz w:val="28"/>
                <w:szCs w:val="28"/>
                <w:lang w:val="ru-RU" w:bidi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 w:bidi="ar-SA"/>
              </w:rPr>
              <w:t>о</w:t>
            </w:r>
            <w:proofErr w:type="gramEnd"/>
            <w:r>
              <w:rPr>
                <w:sz w:val="28"/>
                <w:szCs w:val="28"/>
                <w:lang w:val="ru-RU" w:bidi="ar-SA"/>
              </w:rPr>
              <w:t>рганизатор Бородинского СК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Богачёва Татьяна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sz w:val="28"/>
                <w:szCs w:val="28"/>
                <w:lang w:val="ru-RU" w:bidi="ar-SA"/>
              </w:rPr>
              <w:t>Кимовна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директор МБОУ «Бородинская ООШ»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Петренко Светлана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Анатольевна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директор МБДОУ «Бородинский детский сад «Колокольчик»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77A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Полякова </w:t>
            </w:r>
            <w:r w:rsidR="0002705F">
              <w:rPr>
                <w:sz w:val="28"/>
                <w:szCs w:val="28"/>
                <w:lang w:val="ru-RU"/>
              </w:rPr>
              <w:t xml:space="preserve">Кристина </w:t>
            </w:r>
            <w:r>
              <w:rPr>
                <w:sz w:val="28"/>
                <w:szCs w:val="28"/>
                <w:lang w:val="ru-RU"/>
              </w:rPr>
              <w:t xml:space="preserve">Николаевна </w:t>
            </w:r>
          </w:p>
          <w:p w:rsidR="0002705F" w:rsidRPr="0002705F" w:rsidRDefault="000270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Pr="0002705F" w:rsidRDefault="0002705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заведующая Бородинским ФАП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ru-RU"/>
              </w:rPr>
              <w:t>по согласованию)</w:t>
            </w:r>
          </w:p>
        </w:tc>
      </w:tr>
    </w:tbl>
    <w:p w:rsidR="0002705F" w:rsidRDefault="0002705F" w:rsidP="0002705F">
      <w:pPr>
        <w:shd w:val="clear" w:color="auto" w:fill="FFFFFF"/>
        <w:spacing w:before="480" w:line="331" w:lineRule="exact"/>
        <w:ind w:left="24"/>
        <w:rPr>
          <w:sz w:val="28"/>
          <w:szCs w:val="28"/>
          <w:lang w:eastAsia="en-US" w:bidi="en-US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</w:p>
    <w:p w:rsidR="00095EDD" w:rsidRDefault="00095EDD" w:rsidP="00095EDD">
      <w:pPr>
        <w:rPr>
          <w:sz w:val="28"/>
          <w:szCs w:val="28"/>
        </w:rPr>
        <w:sectPr w:rsidR="00095EDD">
          <w:pgSz w:w="11906" w:h="16838"/>
          <w:pgMar w:top="1134" w:right="851" w:bottom="1134" w:left="1701" w:header="709" w:footer="709" w:gutter="0"/>
          <w:cols w:space="720"/>
        </w:sectPr>
      </w:pP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sz w:val="28"/>
          <w:szCs w:val="28"/>
        </w:rPr>
        <w:t>Приложение 1</w:t>
      </w: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95EDD" w:rsidRDefault="00095EDD" w:rsidP="00095EDD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838EE">
        <w:rPr>
          <w:sz w:val="28"/>
          <w:szCs w:val="28"/>
        </w:rPr>
        <w:t xml:space="preserve">   </w:t>
      </w:r>
      <w:r w:rsidR="00077AC3">
        <w:rPr>
          <w:sz w:val="28"/>
          <w:szCs w:val="28"/>
        </w:rPr>
        <w:t xml:space="preserve">                        от 04.06</w:t>
      </w:r>
      <w:r w:rsidR="007838EE">
        <w:rPr>
          <w:sz w:val="28"/>
          <w:szCs w:val="28"/>
        </w:rPr>
        <w:t>.201</w:t>
      </w:r>
      <w:r w:rsidR="00077AC3">
        <w:rPr>
          <w:sz w:val="28"/>
          <w:szCs w:val="28"/>
        </w:rPr>
        <w:t>8 № 3</w:t>
      </w:r>
      <w:r w:rsidR="001D4C92">
        <w:rPr>
          <w:sz w:val="28"/>
          <w:szCs w:val="28"/>
        </w:rPr>
        <w:t>3</w:t>
      </w:r>
      <w:r w:rsidR="007838EE">
        <w:rPr>
          <w:sz w:val="28"/>
          <w:szCs w:val="28"/>
        </w:rPr>
        <w:t>-</w:t>
      </w:r>
      <w:r>
        <w:rPr>
          <w:sz w:val="28"/>
          <w:szCs w:val="28"/>
        </w:rPr>
        <w:t xml:space="preserve">п </w:t>
      </w:r>
    </w:p>
    <w:p w:rsidR="00095EDD" w:rsidRDefault="00095EDD" w:rsidP="00095EDD">
      <w:pPr>
        <w:pStyle w:val="a3"/>
      </w:pPr>
    </w:p>
    <w:p w:rsidR="00095EDD" w:rsidRDefault="00095EDD" w:rsidP="00095EDD">
      <w:pPr>
        <w:pStyle w:val="a3"/>
      </w:pPr>
      <w:r>
        <w:t>ПЛАН</w:t>
      </w:r>
    </w:p>
    <w:p w:rsidR="00095EDD" w:rsidRDefault="00095EDD" w:rsidP="00095EDD">
      <w:pPr>
        <w:jc w:val="center"/>
        <w:rPr>
          <w:sz w:val="28"/>
        </w:rPr>
      </w:pPr>
      <w:r>
        <w:rPr>
          <w:sz w:val="28"/>
        </w:rPr>
        <w:t>Основных мероприятий по подготовке жилищно-коммунального хозяйства муниципального образования  Бородинский сельсовет  Ташлинского района Оренбургской области к работе в осенне-зимний период 201</w:t>
      </w:r>
      <w:r w:rsidR="00077AC3">
        <w:rPr>
          <w:sz w:val="28"/>
        </w:rPr>
        <w:t>8-2019</w:t>
      </w:r>
      <w:r>
        <w:rPr>
          <w:sz w:val="28"/>
        </w:rPr>
        <w:t>г.</w:t>
      </w:r>
    </w:p>
    <w:p w:rsidR="00095EDD" w:rsidRDefault="00095EDD" w:rsidP="00095EDD">
      <w:pPr>
        <w:rPr>
          <w:sz w:val="28"/>
        </w:rPr>
      </w:pPr>
    </w:p>
    <w:tbl>
      <w:tblPr>
        <w:tblW w:w="16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49"/>
        <w:gridCol w:w="693"/>
        <w:gridCol w:w="541"/>
        <w:gridCol w:w="541"/>
        <w:gridCol w:w="542"/>
        <w:gridCol w:w="417"/>
        <w:gridCol w:w="563"/>
        <w:gridCol w:w="603"/>
        <w:gridCol w:w="516"/>
        <w:gridCol w:w="782"/>
        <w:gridCol w:w="720"/>
        <w:gridCol w:w="720"/>
        <w:gridCol w:w="540"/>
        <w:gridCol w:w="720"/>
        <w:gridCol w:w="780"/>
        <w:gridCol w:w="566"/>
        <w:gridCol w:w="619"/>
        <w:gridCol w:w="527"/>
        <w:gridCol w:w="561"/>
        <w:gridCol w:w="547"/>
        <w:gridCol w:w="21"/>
        <w:gridCol w:w="496"/>
        <w:gridCol w:w="563"/>
        <w:gridCol w:w="540"/>
        <w:gridCol w:w="28"/>
        <w:gridCol w:w="496"/>
        <w:gridCol w:w="563"/>
        <w:gridCol w:w="826"/>
      </w:tblGrid>
      <w:tr w:rsidR="00095EDD" w:rsidTr="00095EDD">
        <w:trPr>
          <w:cantSplit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котельные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Топочные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(мини-котельные)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теплосети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Детские 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Лечебные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учреждения (ФАП) 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школы</w:t>
            </w:r>
          </w:p>
        </w:tc>
      </w:tr>
      <w:tr w:rsidR="00095EDD" w:rsidTr="00095EDD">
        <w:trPr>
          <w:cantSplit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товле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Капиталь-ный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ремонт кровли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паспорту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лено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заменой труб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заменой труб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паспорту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</w:tc>
      </w:tr>
      <w:tr w:rsidR="00095EDD" w:rsidTr="00095EDD">
        <w:trPr>
          <w:cantSplit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план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30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Х-во: в 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C8112E">
            <w:pPr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C8112E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 w:rsidP="00095EDD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Ведом-ства</w:t>
            </w:r>
            <w:proofErr w:type="spellEnd"/>
            <w:proofErr w:type="gram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(ЗАО):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C8112E" w:rsidP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C811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</w:tbl>
    <w:p w:rsidR="00095EDD" w:rsidRDefault="00095EDD" w:rsidP="00095EDD">
      <w:pPr>
        <w:spacing w:line="360" w:lineRule="auto"/>
        <w:ind w:right="-6"/>
      </w:pPr>
    </w:p>
    <w:p w:rsidR="00C91ABC" w:rsidRDefault="00C91ABC"/>
    <w:sectPr w:rsidR="00C91ABC" w:rsidSect="00095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5EDD"/>
    <w:rsid w:val="00017080"/>
    <w:rsid w:val="0002705F"/>
    <w:rsid w:val="0005433F"/>
    <w:rsid w:val="00055791"/>
    <w:rsid w:val="00064FD1"/>
    <w:rsid w:val="00077AC3"/>
    <w:rsid w:val="00095EDD"/>
    <w:rsid w:val="000B2613"/>
    <w:rsid w:val="001D4C92"/>
    <w:rsid w:val="001D6C72"/>
    <w:rsid w:val="002F15F2"/>
    <w:rsid w:val="003841CD"/>
    <w:rsid w:val="005B0732"/>
    <w:rsid w:val="007838EE"/>
    <w:rsid w:val="008572E6"/>
    <w:rsid w:val="009A0D34"/>
    <w:rsid w:val="00C8112E"/>
    <w:rsid w:val="00C9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E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E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5EDD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5E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2705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cp:lastPrinted>2018-06-28T04:41:00Z</cp:lastPrinted>
  <dcterms:created xsi:type="dcterms:W3CDTF">2016-08-02T21:57:00Z</dcterms:created>
  <dcterms:modified xsi:type="dcterms:W3CDTF">2018-06-28T04:41:00Z</dcterms:modified>
</cp:coreProperties>
</file>