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40633">
        <w:rPr>
          <w:rFonts w:ascii="Times New Roman" w:hAnsi="Times New Roman"/>
          <w:b/>
          <w:bCs/>
          <w:sz w:val="28"/>
          <w:szCs w:val="28"/>
        </w:rPr>
        <w:t xml:space="preserve">     </w:t>
      </w:r>
      <w:r w:rsidRPr="00484CD4">
        <w:rPr>
          <w:rFonts w:ascii="Times New Roman" w:hAnsi="Times New Roman" w:cs="Times New Roman"/>
          <w:b/>
          <w:bCs/>
          <w:sz w:val="28"/>
          <w:szCs w:val="28"/>
        </w:rPr>
        <w:t>АДМИНИСТРАЦИЯ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Бородинский сельсовет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 w:rsidRPr="00484CD4">
        <w:rPr>
          <w:rFonts w:ascii="Times New Roman" w:hAnsi="Times New Roman" w:cs="Times New Roman"/>
          <w:b/>
          <w:bCs/>
          <w:sz w:val="28"/>
          <w:szCs w:val="28"/>
        </w:rPr>
        <w:t>Ташлинского</w:t>
      </w:r>
      <w:proofErr w:type="spellEnd"/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Оренбургской области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b/>
          <w:bCs/>
          <w:sz w:val="28"/>
          <w:szCs w:val="28"/>
        </w:rPr>
        <w:t xml:space="preserve">        ПОСТАНОВЛЕНИЕ </w:t>
      </w:r>
      <w:r w:rsidRPr="00484CD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</w:t>
      </w:r>
      <w:r w:rsidR="004342F3">
        <w:rPr>
          <w:rFonts w:ascii="Times New Roman" w:hAnsi="Times New Roman" w:cs="Times New Roman"/>
          <w:sz w:val="28"/>
          <w:szCs w:val="28"/>
        </w:rPr>
        <w:t>17</w:t>
      </w:r>
      <w:r w:rsidRPr="00484CD4">
        <w:rPr>
          <w:rFonts w:ascii="Times New Roman" w:hAnsi="Times New Roman" w:cs="Times New Roman"/>
          <w:sz w:val="28"/>
          <w:szCs w:val="28"/>
        </w:rPr>
        <w:t>.04.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E50549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Pr="00484CD4">
        <w:rPr>
          <w:rFonts w:ascii="Times New Roman" w:hAnsi="Times New Roman" w:cs="Times New Roman"/>
          <w:sz w:val="28"/>
          <w:szCs w:val="28"/>
        </w:rPr>
        <w:t xml:space="preserve">. №   </w:t>
      </w:r>
      <w:r w:rsidR="00E50549">
        <w:rPr>
          <w:rFonts w:ascii="Times New Roman" w:hAnsi="Times New Roman" w:cs="Times New Roman"/>
          <w:sz w:val="28"/>
          <w:szCs w:val="28"/>
        </w:rPr>
        <w:t xml:space="preserve">21 </w:t>
      </w:r>
      <w:r w:rsidRPr="00484CD4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proofErr w:type="gramStart"/>
      <w:r w:rsidRPr="00484CD4">
        <w:rPr>
          <w:rFonts w:ascii="Times New Roman" w:hAnsi="Times New Roman" w:cs="Times New Roman"/>
          <w:sz w:val="28"/>
          <w:szCs w:val="28"/>
          <w:u w:val="single"/>
        </w:rPr>
        <w:t>п</w:t>
      </w:r>
      <w:proofErr w:type="spellEnd"/>
      <w:proofErr w:type="gram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            с. </w:t>
      </w:r>
      <w:proofErr w:type="spellStart"/>
      <w:r w:rsidRPr="00484CD4">
        <w:rPr>
          <w:rFonts w:ascii="Times New Roman" w:hAnsi="Times New Roman" w:cs="Times New Roman"/>
          <w:sz w:val="28"/>
          <w:szCs w:val="28"/>
        </w:rPr>
        <w:t>Бородинск</w:t>
      </w:r>
      <w:proofErr w:type="spellEnd"/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Об исполнении бюджета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муниципального образования</w:t>
      </w:r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Бородинский сельсовет </w:t>
      </w:r>
      <w:proofErr w:type="spellStart"/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>Ташлинского</w:t>
      </w:r>
      <w:proofErr w:type="spellEnd"/>
    </w:p>
    <w:p w:rsidR="00484CD4" w:rsidRDefault="00484CD4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</w:pPr>
      <w:r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района Оренбургской области </w:t>
      </w:r>
    </w:p>
    <w:p w:rsidR="00484CD4" w:rsidRPr="00484CD4" w:rsidRDefault="00E50549" w:rsidP="00484CD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за 1квартал  2018</w:t>
      </w:r>
      <w:r w:rsidR="00484CD4" w:rsidRPr="00484CD4">
        <w:rPr>
          <w:rFonts w:ascii="Times New Roman" w:eastAsia="Times New Roman" w:hAnsi="Times New Roman" w:cs="Times New Roman"/>
          <w:color w:val="393939"/>
          <w:spacing w:val="-1"/>
          <w:sz w:val="28"/>
          <w:szCs w:val="28"/>
        </w:rPr>
        <w:t xml:space="preserve"> года.</w:t>
      </w:r>
    </w:p>
    <w:p w:rsidR="00484CD4" w:rsidRPr="00484CD4" w:rsidRDefault="00484CD4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253300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ст.264.2 Бюджетного кодекса Российской Федерации, руководствуясь 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«О бюджетном процессе в муниципальном образовании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утвержденного решением Совета депутатов муниципального образования Бородинский сельсовет </w:t>
      </w:r>
      <w:proofErr w:type="spellStart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="00484CD4" w:rsidRPr="00484CD4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 от 17.06.2016 г. № 15/80-рс: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0549" w:rsidRDefault="00484CD4" w:rsidP="00E50549">
      <w:pPr>
        <w:pStyle w:val="a3"/>
        <w:numPr>
          <w:ilvl w:val="0"/>
          <w:numId w:val="1"/>
        </w:numPr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Утвердить отчет об исполнении бюджета  муниципального образования Бородинский сельсовет за </w:t>
      </w:r>
      <w:r w:rsidR="00E50549">
        <w:rPr>
          <w:rFonts w:ascii="Times New Roman" w:eastAsia="Times New Roman" w:hAnsi="Times New Roman"/>
          <w:sz w:val="28"/>
          <w:szCs w:val="28"/>
          <w:lang w:val="ru-RU"/>
        </w:rPr>
        <w:t>1 квартал 2018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г.</w:t>
      </w:r>
      <w:r w:rsidR="00253300"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>по доходам в сумме</w:t>
      </w:r>
      <w:r w:rsidR="00E50549">
        <w:rPr>
          <w:rFonts w:ascii="Times New Roman" w:eastAsia="Times New Roman" w:hAnsi="Times New Roman"/>
          <w:sz w:val="28"/>
          <w:szCs w:val="28"/>
          <w:lang w:val="ru-RU"/>
        </w:rPr>
        <w:t xml:space="preserve"> 866,97</w:t>
      </w:r>
      <w:r w:rsidR="00253300"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тысяч  рублей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>,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 по расходам в сумме</w:t>
      </w:r>
      <w:r w:rsidR="00E50549">
        <w:rPr>
          <w:rFonts w:ascii="Times New Roman" w:eastAsia="Times New Roman" w:hAnsi="Times New Roman"/>
          <w:sz w:val="28"/>
          <w:szCs w:val="28"/>
          <w:lang w:val="ru-RU"/>
        </w:rPr>
        <w:t xml:space="preserve"> 739,19</w:t>
      </w:r>
      <w:r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тысяч рублей,</w:t>
      </w:r>
      <w:r w:rsid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  <w:lang w:val="ru-RU"/>
        </w:rPr>
        <w:t>с превышением доходов над расходами – в сумме 127,78 тысяч рублей</w:t>
      </w:r>
      <w:r w:rsidR="00E50549" w:rsidRPr="00484CD4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E50549">
        <w:rPr>
          <w:rFonts w:ascii="Times New Roman" w:eastAsia="Times New Roman" w:hAnsi="Times New Roman"/>
          <w:sz w:val="28"/>
          <w:szCs w:val="28"/>
          <w:lang w:val="ru-RU"/>
        </w:rPr>
        <w:t>со следующими показателями:</w:t>
      </w:r>
    </w:p>
    <w:p w:rsidR="00253300" w:rsidRPr="00484CD4" w:rsidRDefault="00253300" w:rsidP="00253300">
      <w:pPr>
        <w:pStyle w:val="a3"/>
        <w:ind w:left="0"/>
        <w:jc w:val="both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eastAsia="Times New Roman" w:hAnsi="Times New Roman"/>
          <w:sz w:val="28"/>
          <w:szCs w:val="28"/>
          <w:lang w:val="ru-RU"/>
        </w:rPr>
        <w:t>- по доходам бюджета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>муниципального образования</w:t>
      </w:r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/>
          <w:sz w:val="28"/>
          <w:szCs w:val="28"/>
          <w:lang w:val="ru-RU"/>
        </w:rPr>
        <w:t>Ташлинского</w:t>
      </w:r>
      <w:proofErr w:type="spellEnd"/>
      <w:r w:rsidRPr="00253300">
        <w:rPr>
          <w:rFonts w:ascii="Times New Roman" w:eastAsia="Times New Roman" w:hAnsi="Times New Roman"/>
          <w:sz w:val="28"/>
          <w:szCs w:val="28"/>
          <w:lang w:val="ru-RU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по кодам классификации дохо</w:t>
      </w:r>
      <w:r w:rsidR="00222A37">
        <w:rPr>
          <w:rFonts w:ascii="Times New Roman" w:eastAsia="Times New Roman" w:hAnsi="Times New Roman"/>
          <w:sz w:val="28"/>
          <w:szCs w:val="28"/>
          <w:lang w:val="ru-RU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№1;</w:t>
      </w:r>
    </w:p>
    <w:p w:rsidR="00484CD4" w:rsidRDefault="00253300" w:rsidP="00484CD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расходам бюджета</w:t>
      </w:r>
      <w:r w:rsidRPr="00253300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Бородинский сельсовет </w:t>
      </w:r>
      <w:proofErr w:type="spellStart"/>
      <w:r w:rsidRPr="00253300">
        <w:rPr>
          <w:rFonts w:ascii="Times New Roman" w:eastAsia="Times New Roman" w:hAnsi="Times New Roman" w:cs="Times New Roman"/>
          <w:sz w:val="28"/>
          <w:szCs w:val="28"/>
        </w:rPr>
        <w:t>Ташлинского</w:t>
      </w:r>
      <w:proofErr w:type="spellEnd"/>
      <w:r w:rsidRPr="00253300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по разделам и подразделам классификации расхо</w:t>
      </w:r>
      <w:r w:rsidR="00222A37">
        <w:rPr>
          <w:rFonts w:ascii="Times New Roman" w:eastAsia="Times New Roman" w:hAnsi="Times New Roman"/>
          <w:sz w:val="28"/>
          <w:szCs w:val="28"/>
        </w:rPr>
        <w:t>дов бюджета, согласно Приложению</w:t>
      </w:r>
      <w:r>
        <w:rPr>
          <w:rFonts w:ascii="Times New Roman" w:eastAsia="Times New Roman" w:hAnsi="Times New Roman"/>
          <w:sz w:val="28"/>
          <w:szCs w:val="28"/>
        </w:rPr>
        <w:t xml:space="preserve"> №</w:t>
      </w:r>
      <w:r w:rsidR="00222A37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0F0522" w:rsidRDefault="000F0522" w:rsidP="00484CD4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 по источникам финансирования дефицита бюджета муниципального образования по кодам классификации дефицита бюджета, согласно Приложению  №3.</w:t>
      </w:r>
    </w:p>
    <w:p w:rsidR="000F0522" w:rsidRPr="00484CD4" w:rsidRDefault="000F0522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использованием настоящего постановления оставляю за собой.</w:t>
      </w:r>
    </w:p>
    <w:p w:rsidR="00484CD4" w:rsidRPr="001614FE" w:rsidRDefault="001614FE" w:rsidP="001614FE">
      <w:pPr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Настояще</w:t>
      </w:r>
      <w:r>
        <w:rPr>
          <w:rFonts w:ascii="Times New Roman" w:eastAsia="Times New Roman" w:hAnsi="Times New Roman"/>
          <w:sz w:val="28"/>
          <w:szCs w:val="28"/>
        </w:rPr>
        <w:t>е постановление вступает в  действие после  обнародования</w:t>
      </w:r>
      <w:r w:rsidR="00484CD4" w:rsidRPr="001614FE">
        <w:rPr>
          <w:rFonts w:ascii="Times New Roman" w:eastAsia="Times New Roman" w:hAnsi="Times New Roman"/>
          <w:sz w:val="28"/>
          <w:szCs w:val="28"/>
        </w:rPr>
        <w:t>.</w:t>
      </w: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  С.Ю.Ларионова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4CD4">
        <w:rPr>
          <w:rFonts w:ascii="Times New Roman" w:hAnsi="Times New Roman" w:cs="Times New Roman"/>
          <w:sz w:val="28"/>
          <w:szCs w:val="28"/>
        </w:rPr>
        <w:t xml:space="preserve">Разослано: администрации района, прокурору района,  </w:t>
      </w:r>
    </w:p>
    <w:p w:rsidR="00484CD4" w:rsidRPr="00484CD4" w:rsidRDefault="00484CD4" w:rsidP="00484C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71B1" w:rsidRPr="00484CD4" w:rsidRDefault="008771B1" w:rsidP="00484C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771B1" w:rsidRPr="00484CD4" w:rsidSect="000F026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11507"/>
    <w:multiLevelType w:val="hybridMultilevel"/>
    <w:tmpl w:val="AEA6C1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>
    <w:useFELayout/>
  </w:compat>
  <w:rsids>
    <w:rsidRoot w:val="00484CD4"/>
    <w:rsid w:val="000F0522"/>
    <w:rsid w:val="001614FE"/>
    <w:rsid w:val="00222A37"/>
    <w:rsid w:val="00253300"/>
    <w:rsid w:val="004342F3"/>
    <w:rsid w:val="00484CD4"/>
    <w:rsid w:val="00665789"/>
    <w:rsid w:val="008771B1"/>
    <w:rsid w:val="00A966C6"/>
    <w:rsid w:val="00AC5A2F"/>
    <w:rsid w:val="00B528B5"/>
    <w:rsid w:val="00DB76B0"/>
    <w:rsid w:val="00E50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A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4CD4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5CD20-80AA-4EFA-9AC2-71FB335A0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7</cp:revision>
  <cp:lastPrinted>2017-05-09T20:59:00Z</cp:lastPrinted>
  <dcterms:created xsi:type="dcterms:W3CDTF">2017-05-06T15:28:00Z</dcterms:created>
  <dcterms:modified xsi:type="dcterms:W3CDTF">2018-04-25T07:05:00Z</dcterms:modified>
</cp:coreProperties>
</file>