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5" w:type="dxa"/>
        <w:tblInd w:w="-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1"/>
        <w:gridCol w:w="363"/>
        <w:gridCol w:w="1597"/>
        <w:gridCol w:w="580"/>
        <w:gridCol w:w="1146"/>
        <w:gridCol w:w="708"/>
      </w:tblGrid>
      <w:tr w:rsidR="00E55A32" w:rsidRPr="008F73DC" w:rsidTr="00CA14FA">
        <w:trPr>
          <w:trHeight w:val="1109"/>
        </w:trPr>
        <w:tc>
          <w:tcPr>
            <w:tcW w:w="5024" w:type="dxa"/>
            <w:gridSpan w:val="6"/>
            <w:hideMark/>
          </w:tcPr>
          <w:p w:rsidR="00E55A32" w:rsidRPr="008F73DC" w:rsidRDefault="00E55A32" w:rsidP="00CA14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3D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55A32" w:rsidRPr="008F73DC" w:rsidRDefault="00E55A32" w:rsidP="00CA14F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E55A32" w:rsidRPr="008F73DC" w:rsidRDefault="00E55A32" w:rsidP="00CA14F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3D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E55A32" w:rsidRPr="008F73DC" w:rsidRDefault="00E55A32" w:rsidP="00CA14F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БОРОДИНСКИЙ   СЕЛЬСОВЕТ</w:t>
            </w:r>
          </w:p>
          <w:p w:rsidR="00E55A32" w:rsidRPr="008F73DC" w:rsidRDefault="00E55A32" w:rsidP="00CA14F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DC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 РАЙОНА</w:t>
            </w:r>
          </w:p>
          <w:p w:rsidR="00E55A32" w:rsidRPr="008F73DC" w:rsidRDefault="00E55A32" w:rsidP="00CA14F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3DC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</w:tc>
      </w:tr>
      <w:tr w:rsidR="00E55A32" w:rsidRPr="008F73DC" w:rsidTr="00CA14FA">
        <w:trPr>
          <w:trHeight w:val="475"/>
        </w:trPr>
        <w:tc>
          <w:tcPr>
            <w:tcW w:w="5024" w:type="dxa"/>
            <w:gridSpan w:val="6"/>
          </w:tcPr>
          <w:p w:rsidR="00E55A32" w:rsidRPr="008F73DC" w:rsidRDefault="00E55A32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F73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73DC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E55A32" w:rsidRPr="008F73DC" w:rsidRDefault="00E55A32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A32" w:rsidRPr="008F73DC" w:rsidTr="00CA14FA">
        <w:trPr>
          <w:gridBefore w:val="2"/>
          <w:gridAfter w:val="1"/>
          <w:wBefore w:w="993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55A32" w:rsidRPr="008F73DC" w:rsidRDefault="008F73DC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E55A32" w:rsidRPr="008F73DC">
              <w:rPr>
                <w:rFonts w:ascii="Times New Roman" w:hAnsi="Times New Roman"/>
                <w:b/>
                <w:sz w:val="24"/>
                <w:szCs w:val="24"/>
              </w:rPr>
              <w:t>.09.2018г.</w:t>
            </w:r>
          </w:p>
        </w:tc>
        <w:tc>
          <w:tcPr>
            <w:tcW w:w="580" w:type="dxa"/>
            <w:hideMark/>
          </w:tcPr>
          <w:p w:rsidR="00E55A32" w:rsidRPr="008F73DC" w:rsidRDefault="00E55A32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3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55A32" w:rsidRPr="008F73DC" w:rsidRDefault="008F73DC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E55A32" w:rsidRPr="008F73DC"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</w:p>
        </w:tc>
      </w:tr>
      <w:tr w:rsidR="00E55A32" w:rsidRPr="008F73DC" w:rsidTr="00CA14FA">
        <w:trPr>
          <w:gridBefore w:val="1"/>
          <w:gridAfter w:val="1"/>
          <w:wBefore w:w="630" w:type="dxa"/>
          <w:wAfter w:w="708" w:type="dxa"/>
          <w:trHeight w:val="313"/>
        </w:trPr>
        <w:tc>
          <w:tcPr>
            <w:tcW w:w="3686" w:type="dxa"/>
            <w:gridSpan w:val="4"/>
            <w:hideMark/>
          </w:tcPr>
          <w:p w:rsidR="00E55A32" w:rsidRPr="008F73DC" w:rsidRDefault="00E55A32" w:rsidP="00CA14FA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3DC">
              <w:rPr>
                <w:rFonts w:ascii="Times New Roman" w:hAnsi="Times New Roman"/>
                <w:b/>
                <w:sz w:val="24"/>
                <w:szCs w:val="24"/>
              </w:rPr>
              <w:t>С. Бородинск</w:t>
            </w:r>
          </w:p>
        </w:tc>
      </w:tr>
    </w:tbl>
    <w:p w:rsidR="00E55A32" w:rsidRPr="008F73DC" w:rsidRDefault="00E55A32" w:rsidP="00E55A32">
      <w:pPr>
        <w:pStyle w:val="FR1"/>
        <w:spacing w:line="20" w:lineRule="atLeast"/>
        <w:rPr>
          <w:rFonts w:ascii="Times New Roman" w:hAnsi="Times New Roman"/>
          <w:sz w:val="16"/>
        </w:rPr>
      </w:pPr>
    </w:p>
    <w:p w:rsidR="008F73DC" w:rsidRPr="008F73DC" w:rsidRDefault="0086387C" w:rsidP="008F73DC">
      <w:pPr>
        <w:rPr>
          <w:rFonts w:ascii="Times New Roman" w:hAnsi="Times New Roman" w:cs="Times New Roman"/>
          <w:sz w:val="28"/>
          <w:szCs w:val="28"/>
        </w:rPr>
      </w:pPr>
      <w:r w:rsidRPr="008F73DC">
        <w:rPr>
          <w:rFonts w:ascii="Times New Roman" w:hAnsi="Times New Roman" w:cs="Times New Roman"/>
          <w:noProof/>
          <w:sz w:val="20"/>
        </w:rPr>
        <w:pict>
          <v:line id="_x0000_s1030" style="position:absolute;z-index:251664384" from="-.2pt,3.65pt" to="-.2pt,14.45pt">
            <v:stroke startarrowwidth="narrow" startarrowlength="short" endarrowwidth="narrow" endarrowlength="short"/>
          </v:line>
        </w:pict>
      </w:r>
      <w:r w:rsidRPr="008F73DC">
        <w:rPr>
          <w:rFonts w:ascii="Times New Roman" w:hAnsi="Times New Roman" w:cs="Times New Roman"/>
          <w:sz w:val="20"/>
        </w:rPr>
        <w:pict>
          <v:line id="_x0000_s1026" style="position:absolute;z-index:251660288" from="58.95pt,21.4pt" to="58.95pt,31.8pt">
            <v:stroke startarrowwidth="narrow" startarrowlength="short" endarrowwidth="narrow" endarrowlength="short"/>
          </v:line>
        </w:pict>
      </w:r>
      <w:r w:rsidRPr="008F73DC">
        <w:rPr>
          <w:rFonts w:ascii="Times New Roman" w:hAnsi="Times New Roman" w:cs="Times New Roman"/>
          <w:sz w:val="20"/>
        </w:rPr>
        <w:pict>
          <v:line id="_x0000_s1027" style="position:absolute;z-index:251661312" from="232.15pt,2.45pt" to="232.15pt,13.25pt">
            <v:stroke startarrowwidth="narrow" startarrowlength="short" endarrowwidth="narrow" endarrowlength="short"/>
          </v:line>
        </w:pict>
      </w:r>
      <w:r w:rsidRPr="008F73DC">
        <w:rPr>
          <w:rFonts w:ascii="Times New Roman" w:hAnsi="Times New Roman" w:cs="Times New Roman"/>
          <w:sz w:val="20"/>
        </w:rPr>
        <w:pict>
          <v:line id="_x0000_s1028" style="position:absolute;z-index:251662336" from="210.8pt,2.4pt" to="232.15pt,2.45pt">
            <v:stroke startarrowwidth="narrow" startarrowlength="short" endarrowwidth="narrow" endarrowlength="short"/>
          </v:line>
        </w:pict>
      </w:r>
      <w:r w:rsidRPr="008F73DC">
        <w:rPr>
          <w:rFonts w:ascii="Times New Roman" w:hAnsi="Times New Roman" w:cs="Times New Roman"/>
          <w:sz w:val="20"/>
        </w:rPr>
        <w:pict>
          <v:line id="_x0000_s1029" style="position:absolute;z-index:251663360" from="-.2pt,2.05pt" to="21.15pt,2.1pt">
            <v:stroke startarrowwidth="narrow" startarrowlength="short" endarrowwidth="narrow" endarrowlength="short"/>
          </v:line>
        </w:pict>
      </w:r>
      <w:r w:rsidR="00E55A32" w:rsidRPr="008F73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F73DC" w:rsidRPr="008F73DC">
        <w:rPr>
          <w:rFonts w:ascii="Times New Roman" w:hAnsi="Times New Roman" w:cs="Times New Roman"/>
          <w:sz w:val="28"/>
          <w:szCs w:val="28"/>
        </w:rPr>
        <w:t>Об уточнении адресного хозяйства</w:t>
      </w:r>
    </w:p>
    <w:p w:rsidR="00E55A32" w:rsidRPr="008F73DC" w:rsidRDefault="00E55A32" w:rsidP="008F73DC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F73DC" w:rsidRPr="008F73DC" w:rsidRDefault="008F73DC" w:rsidP="008F73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Pr="008F73DC">
        <w:rPr>
          <w:rFonts w:ascii="Times New Roman" w:hAnsi="Times New Roman" w:cs="Times New Roman"/>
          <w:sz w:val="28"/>
          <w:szCs w:val="28"/>
        </w:rPr>
        <w:t xml:space="preserve"> адрес для одноэтажного жилого дома с кадастровым номером 56:31:0701001:532: Оренбургская область, </w:t>
      </w:r>
      <w:proofErr w:type="spellStart"/>
      <w:r w:rsidRPr="008F73D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F73D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8F73DC">
        <w:rPr>
          <w:rFonts w:ascii="Times New Roman" w:hAnsi="Times New Roman" w:cs="Times New Roman"/>
          <w:sz w:val="28"/>
          <w:szCs w:val="28"/>
        </w:rPr>
        <w:t>Бородинск</w:t>
      </w:r>
      <w:proofErr w:type="spellEnd"/>
      <w:r w:rsidRPr="008F73DC">
        <w:rPr>
          <w:rFonts w:ascii="Times New Roman" w:hAnsi="Times New Roman" w:cs="Times New Roman"/>
          <w:sz w:val="28"/>
          <w:szCs w:val="28"/>
        </w:rPr>
        <w:t>, ул. Набережная, дом 21.</w:t>
      </w:r>
    </w:p>
    <w:p w:rsidR="008F73DC" w:rsidRPr="008F73DC" w:rsidRDefault="008F73DC" w:rsidP="008F7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73D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73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3D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F73DC" w:rsidRPr="008F73DC" w:rsidRDefault="008F73DC" w:rsidP="008F7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73D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F73DC" w:rsidRPr="008F73DC" w:rsidRDefault="008F73DC" w:rsidP="008F73DC">
      <w:pPr>
        <w:jc w:val="both"/>
        <w:rPr>
          <w:rFonts w:ascii="Times New Roman" w:hAnsi="Times New Roman" w:cs="Times New Roman"/>
        </w:rPr>
      </w:pPr>
    </w:p>
    <w:p w:rsidR="008F73DC" w:rsidRPr="008F73DC" w:rsidRDefault="008F73DC" w:rsidP="008F73DC">
      <w:pPr>
        <w:pStyle w:val="FR1"/>
        <w:ind w:right="98"/>
        <w:jc w:val="left"/>
        <w:rPr>
          <w:rFonts w:ascii="Times New Roman" w:hAnsi="Times New Roman"/>
          <w:sz w:val="28"/>
          <w:szCs w:val="28"/>
        </w:rPr>
      </w:pPr>
      <w:r w:rsidRPr="008F73DC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С.Ю. Ларионова</w:t>
      </w:r>
    </w:p>
    <w:p w:rsidR="008F73DC" w:rsidRPr="008F73DC" w:rsidRDefault="008F73DC" w:rsidP="008F73DC">
      <w:pPr>
        <w:rPr>
          <w:rFonts w:ascii="Times New Roman" w:hAnsi="Times New Roman" w:cs="Times New Roman"/>
          <w:sz w:val="28"/>
          <w:szCs w:val="28"/>
        </w:rPr>
      </w:pPr>
    </w:p>
    <w:p w:rsidR="008F73DC" w:rsidRPr="008F73DC" w:rsidRDefault="008F73DC" w:rsidP="008F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DC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ФГУ кадастровая палата по Оренбургской области межрайонный отдел № 8, Кирсанову С.А.</w:t>
      </w:r>
    </w:p>
    <w:p w:rsidR="008F73DC" w:rsidRPr="008F73DC" w:rsidRDefault="008F73DC" w:rsidP="008F73DC">
      <w:pPr>
        <w:rPr>
          <w:rFonts w:ascii="Times New Roman" w:hAnsi="Times New Roman" w:cs="Times New Roman"/>
          <w:sz w:val="28"/>
          <w:szCs w:val="28"/>
        </w:rPr>
      </w:pPr>
    </w:p>
    <w:p w:rsidR="00E55A32" w:rsidRPr="008F73DC" w:rsidRDefault="00E55A32" w:rsidP="00E55A32">
      <w:pPr>
        <w:pStyle w:val="FR1"/>
        <w:ind w:left="-426" w:right="98" w:firstLine="246"/>
        <w:rPr>
          <w:rFonts w:ascii="Times New Roman" w:hAnsi="Times New Roman"/>
          <w:sz w:val="28"/>
          <w:szCs w:val="28"/>
        </w:rPr>
      </w:pPr>
    </w:p>
    <w:p w:rsidR="00294A70" w:rsidRPr="008F73DC" w:rsidRDefault="00294A70">
      <w:pPr>
        <w:rPr>
          <w:rFonts w:ascii="Times New Roman" w:hAnsi="Times New Roman" w:cs="Times New Roman"/>
        </w:rPr>
      </w:pPr>
    </w:p>
    <w:sectPr w:rsidR="00294A70" w:rsidRPr="008F73DC" w:rsidSect="00B8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A32"/>
    <w:rsid w:val="00294A70"/>
    <w:rsid w:val="0086387C"/>
    <w:rsid w:val="008F73DC"/>
    <w:rsid w:val="00E5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A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E55A3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cp:lastPrinted>2018-09-25T12:44:00Z</cp:lastPrinted>
  <dcterms:created xsi:type="dcterms:W3CDTF">2018-09-18T13:36:00Z</dcterms:created>
  <dcterms:modified xsi:type="dcterms:W3CDTF">2018-09-25T12:45:00Z</dcterms:modified>
</cp:coreProperties>
</file>