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587" w:type="dxa"/>
        <w:tblInd w:w="7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94"/>
        <w:gridCol w:w="1738"/>
        <w:gridCol w:w="631"/>
        <w:gridCol w:w="1580"/>
        <w:gridCol w:w="1244"/>
      </w:tblGrid>
      <w:tr w:rsidR="00626FDD" w:rsidRPr="00080173" w:rsidTr="00F2013D">
        <w:trPr>
          <w:trHeight w:val="268"/>
        </w:trPr>
        <w:tc>
          <w:tcPr>
            <w:tcW w:w="5587" w:type="dxa"/>
            <w:gridSpan w:val="5"/>
          </w:tcPr>
          <w:p w:rsidR="00626FDD" w:rsidRPr="00080173" w:rsidRDefault="00626FDD" w:rsidP="00F2013D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80173">
              <w:rPr>
                <w:rFonts w:ascii="Times New Roman" w:hAnsi="Times New Roman" w:cs="Times New Roman"/>
                <w:b/>
                <w:bCs/>
                <w:szCs w:val="28"/>
              </w:rPr>
              <w:t xml:space="preserve">     </w:t>
            </w:r>
            <w:r w:rsidRPr="000801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626FDD" w:rsidRPr="00080173" w:rsidRDefault="00626FDD" w:rsidP="00F2013D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801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муниципального образования</w:t>
            </w:r>
          </w:p>
          <w:p w:rsidR="00626FDD" w:rsidRPr="00080173" w:rsidRDefault="00626FDD" w:rsidP="00F2013D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801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Бородинский сельсовет</w:t>
            </w:r>
          </w:p>
          <w:p w:rsidR="00626FDD" w:rsidRPr="00080173" w:rsidRDefault="00626FDD" w:rsidP="00F2013D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801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Ташлинского района</w:t>
            </w:r>
          </w:p>
          <w:p w:rsidR="00626FDD" w:rsidRPr="00080173" w:rsidRDefault="00626FDD" w:rsidP="00F2013D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801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Оренбургской области</w:t>
            </w:r>
          </w:p>
          <w:p w:rsidR="00626FDD" w:rsidRPr="00080173" w:rsidRDefault="00626FDD" w:rsidP="00F2013D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801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</w:t>
            </w:r>
          </w:p>
          <w:p w:rsidR="00626FDD" w:rsidRPr="00080173" w:rsidRDefault="00626FDD" w:rsidP="00F2013D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801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ПОСТАНОВЛЕНИЕ</w:t>
            </w:r>
          </w:p>
          <w:p w:rsidR="00626FDD" w:rsidRPr="00080173" w:rsidRDefault="00626FDD" w:rsidP="00F2013D">
            <w:pPr>
              <w:spacing w:after="0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</w:tr>
      <w:tr w:rsidR="00626FDD" w:rsidRPr="00080173" w:rsidTr="00F2013D">
        <w:trPr>
          <w:gridBefore w:val="1"/>
          <w:gridAfter w:val="1"/>
          <w:wBefore w:w="394" w:type="dxa"/>
          <w:wAfter w:w="1244" w:type="dxa"/>
          <w:trHeight w:val="35"/>
        </w:trPr>
        <w:tc>
          <w:tcPr>
            <w:tcW w:w="1738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626FDD" w:rsidRPr="00080173" w:rsidRDefault="00626FDD" w:rsidP="00F2013D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080173">
              <w:rPr>
                <w:rFonts w:ascii="Times New Roman" w:hAnsi="Times New Roman" w:cs="Times New Roman"/>
                <w:sz w:val="28"/>
              </w:rPr>
              <w:t>13.04.2020</w:t>
            </w:r>
          </w:p>
        </w:tc>
        <w:tc>
          <w:tcPr>
            <w:tcW w:w="631" w:type="dxa"/>
            <w:hideMark/>
          </w:tcPr>
          <w:p w:rsidR="00626FDD" w:rsidRPr="00080173" w:rsidRDefault="00626FDD" w:rsidP="00F2013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80173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626FDD" w:rsidRPr="00080173" w:rsidRDefault="00626FDD" w:rsidP="00F2013D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080173">
              <w:rPr>
                <w:rFonts w:ascii="Times New Roman" w:hAnsi="Times New Roman" w:cs="Times New Roman"/>
                <w:sz w:val="28"/>
              </w:rPr>
              <w:t xml:space="preserve">  20  -п</w:t>
            </w:r>
          </w:p>
        </w:tc>
      </w:tr>
      <w:tr w:rsidR="00626FDD" w:rsidRPr="00080173" w:rsidTr="00F2013D">
        <w:trPr>
          <w:trHeight w:val="31"/>
        </w:trPr>
        <w:tc>
          <w:tcPr>
            <w:tcW w:w="5587" w:type="dxa"/>
            <w:gridSpan w:val="5"/>
            <w:hideMark/>
          </w:tcPr>
          <w:p w:rsidR="00626FDD" w:rsidRPr="00080173" w:rsidRDefault="00626FDD" w:rsidP="00F2013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80173">
              <w:rPr>
                <w:rFonts w:ascii="Times New Roman" w:hAnsi="Times New Roman" w:cs="Times New Roman"/>
                <w:b/>
              </w:rPr>
              <w:t>с. Бородинск</w:t>
            </w:r>
          </w:p>
        </w:tc>
      </w:tr>
    </w:tbl>
    <w:p w:rsidR="00080173" w:rsidRDefault="00080173" w:rsidP="00080173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  <w:r w:rsidRPr="00080173">
        <w:rPr>
          <w:rFonts w:ascii="Times New Roman" w:hAnsi="Times New Roman" w:cs="Times New Roman"/>
          <w:noProof/>
          <w:sz w:val="28"/>
          <w:szCs w:val="28"/>
        </w:rPr>
        <w:t>О  временном ограничении посещения</w:t>
      </w:r>
    </w:p>
    <w:p w:rsidR="00080173" w:rsidRDefault="00080173" w:rsidP="00080173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  <w:r w:rsidRPr="00080173">
        <w:rPr>
          <w:rFonts w:ascii="Times New Roman" w:hAnsi="Times New Roman" w:cs="Times New Roman"/>
          <w:noProof/>
          <w:sz w:val="28"/>
          <w:szCs w:val="28"/>
        </w:rPr>
        <w:t xml:space="preserve"> кладбищ на территории муниципального</w:t>
      </w:r>
    </w:p>
    <w:p w:rsidR="00080173" w:rsidRDefault="00080173" w:rsidP="00080173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  <w:r w:rsidRPr="00080173">
        <w:rPr>
          <w:rFonts w:ascii="Times New Roman" w:hAnsi="Times New Roman" w:cs="Times New Roman"/>
          <w:noProof/>
          <w:sz w:val="28"/>
          <w:szCs w:val="28"/>
        </w:rPr>
        <w:t xml:space="preserve"> образования Бородинский сельсовет</w:t>
      </w:r>
    </w:p>
    <w:p w:rsidR="00080173" w:rsidRPr="00080173" w:rsidRDefault="00080173" w:rsidP="00080173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  <w:r w:rsidRPr="00080173">
        <w:rPr>
          <w:rFonts w:ascii="Times New Roman" w:hAnsi="Times New Roman" w:cs="Times New Roman"/>
          <w:noProof/>
          <w:sz w:val="28"/>
          <w:szCs w:val="28"/>
        </w:rPr>
        <w:t xml:space="preserve"> Ташлинского района Оренбургской области</w:t>
      </w:r>
    </w:p>
    <w:p w:rsidR="00626FDD" w:rsidRDefault="00626FDD" w:rsidP="00750B11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2D4254" w:rsidRDefault="00750B11" w:rsidP="00750B11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626FDD">
        <w:rPr>
          <w:rFonts w:ascii="Times New Roman" w:hAnsi="Times New Roman" w:cs="Times New Roman"/>
          <w:noProof/>
          <w:sz w:val="28"/>
          <w:szCs w:val="28"/>
        </w:rPr>
        <w:t xml:space="preserve">  </w:t>
      </w:r>
      <w:r>
        <w:rPr>
          <w:rFonts w:ascii="Times New Roman" w:hAnsi="Times New Roman" w:cs="Times New Roman"/>
          <w:noProof/>
          <w:sz w:val="28"/>
          <w:szCs w:val="28"/>
        </w:rPr>
        <w:t>В</w:t>
      </w:r>
      <w:r w:rsidR="00080173" w:rsidRPr="00080173">
        <w:rPr>
          <w:rFonts w:ascii="Times New Roman" w:hAnsi="Times New Roman" w:cs="Times New Roman"/>
          <w:noProof/>
          <w:sz w:val="28"/>
          <w:szCs w:val="28"/>
        </w:rPr>
        <w:t xml:space="preserve"> связи с угрозой распространения </w:t>
      </w:r>
      <w:r w:rsidR="008E5463">
        <w:rPr>
          <w:rFonts w:ascii="Times New Roman" w:hAnsi="Times New Roman" w:cs="Times New Roman"/>
          <w:noProof/>
          <w:sz w:val="28"/>
          <w:szCs w:val="28"/>
        </w:rPr>
        <w:t>н</w:t>
      </w:r>
      <w:r w:rsidR="00080173" w:rsidRPr="00080173">
        <w:rPr>
          <w:rFonts w:ascii="Times New Roman" w:hAnsi="Times New Roman" w:cs="Times New Roman"/>
          <w:noProof/>
          <w:sz w:val="28"/>
          <w:szCs w:val="28"/>
        </w:rPr>
        <w:t>овой коронавирусной инфекции (</w:t>
      </w:r>
      <w:r w:rsidR="00080173" w:rsidRPr="00080173">
        <w:rPr>
          <w:rFonts w:ascii="Times New Roman" w:hAnsi="Times New Roman" w:cs="Times New Roman"/>
          <w:noProof/>
          <w:sz w:val="28"/>
          <w:szCs w:val="28"/>
          <w:lang w:val="en-US"/>
        </w:rPr>
        <w:t>COVID</w:t>
      </w:r>
      <w:r w:rsidR="00080173" w:rsidRPr="00080173">
        <w:rPr>
          <w:rFonts w:ascii="Times New Roman" w:hAnsi="Times New Roman" w:cs="Times New Roman"/>
          <w:noProof/>
          <w:sz w:val="28"/>
          <w:szCs w:val="28"/>
        </w:rPr>
        <w:t>-19) на территории муниципального образования Бородинский сельсовет Ташлинского района Оренбургской области</w:t>
      </w:r>
      <w:r w:rsidR="001B38C5">
        <w:rPr>
          <w:rFonts w:ascii="Times New Roman" w:hAnsi="Times New Roman" w:cs="Times New Roman"/>
          <w:noProof/>
          <w:sz w:val="28"/>
          <w:szCs w:val="28"/>
        </w:rPr>
        <w:t xml:space="preserve"> во исполнение указа Губернатора Оренбургской области от 17.03.2020 №112-ук « О мерах по противодействию распространению в Оренбургской области новой коронавирусной инфекции </w:t>
      </w:r>
      <w:r w:rsidR="001B38C5" w:rsidRPr="00080173">
        <w:rPr>
          <w:rFonts w:ascii="Times New Roman" w:hAnsi="Times New Roman" w:cs="Times New Roman"/>
          <w:noProof/>
          <w:sz w:val="28"/>
          <w:szCs w:val="28"/>
        </w:rPr>
        <w:t>(</w:t>
      </w:r>
      <w:r w:rsidR="001B38C5" w:rsidRPr="00080173">
        <w:rPr>
          <w:rFonts w:ascii="Times New Roman" w:hAnsi="Times New Roman" w:cs="Times New Roman"/>
          <w:noProof/>
          <w:sz w:val="28"/>
          <w:szCs w:val="28"/>
          <w:lang w:val="en-US"/>
        </w:rPr>
        <w:t>COVID</w:t>
      </w:r>
      <w:r w:rsidR="001B38C5" w:rsidRPr="00080173">
        <w:rPr>
          <w:rFonts w:ascii="Times New Roman" w:hAnsi="Times New Roman" w:cs="Times New Roman"/>
          <w:noProof/>
          <w:sz w:val="28"/>
          <w:szCs w:val="28"/>
        </w:rPr>
        <w:t>-19)</w:t>
      </w:r>
      <w:r w:rsidR="001B38C5">
        <w:rPr>
          <w:rFonts w:ascii="Times New Roman" w:hAnsi="Times New Roman" w:cs="Times New Roman"/>
          <w:noProof/>
          <w:sz w:val="28"/>
          <w:szCs w:val="28"/>
        </w:rPr>
        <w:t>» ( в редакции</w:t>
      </w:r>
      <w:r w:rsidR="008E5463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1B38C5">
        <w:rPr>
          <w:rFonts w:ascii="Times New Roman" w:hAnsi="Times New Roman" w:cs="Times New Roman"/>
          <w:noProof/>
          <w:sz w:val="28"/>
          <w:szCs w:val="28"/>
        </w:rPr>
        <w:t>указов Губернатора Оренбургской области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от 23.03.2020</w:t>
      </w:r>
      <w:r w:rsidR="00626FDD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№132-ук, от 237.03.2020 №152-ук</w:t>
      </w:r>
      <w:r w:rsidR="008E5463">
        <w:rPr>
          <w:rFonts w:ascii="Times New Roman" w:hAnsi="Times New Roman" w:cs="Times New Roman"/>
          <w:noProof/>
          <w:sz w:val="28"/>
          <w:szCs w:val="28"/>
        </w:rPr>
        <w:t>,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от 27.03.2020 №155-ук, от 31.03.2020 №158-ук, от 04.04.2020 №159-ук, от 09.04.2020 №168-ук, от 11.04.2020 №169-ук): </w:t>
      </w:r>
    </w:p>
    <w:p w:rsidR="00750B11" w:rsidRDefault="00750B11" w:rsidP="00626FDD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1. Ограничить с 13 апреля 2020 года до особого распоряжения посещение кладбищ </w:t>
      </w:r>
      <w:r w:rsidRPr="00080173">
        <w:rPr>
          <w:rFonts w:ascii="Times New Roman" w:hAnsi="Times New Roman" w:cs="Times New Roman"/>
          <w:noProof/>
          <w:sz w:val="28"/>
          <w:szCs w:val="28"/>
        </w:rPr>
        <w:t>на территории муниципального образования Бородинский сельсовет</w:t>
      </w:r>
    </w:p>
    <w:p w:rsidR="00626FDD" w:rsidRDefault="00750B11" w:rsidP="00626FDD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80173">
        <w:rPr>
          <w:rFonts w:ascii="Times New Roman" w:hAnsi="Times New Roman" w:cs="Times New Roman"/>
          <w:noProof/>
          <w:sz w:val="28"/>
          <w:szCs w:val="28"/>
        </w:rPr>
        <w:t>Ташлинского района Оренбургской области</w:t>
      </w:r>
      <w:r>
        <w:rPr>
          <w:rFonts w:ascii="Times New Roman" w:hAnsi="Times New Roman" w:cs="Times New Roman"/>
          <w:noProof/>
          <w:sz w:val="28"/>
          <w:szCs w:val="28"/>
        </w:rPr>
        <w:t>, за исключением осуществления погребения ( захоронения) и участия близких родственников</w:t>
      </w:r>
      <w:r w:rsidR="008E5463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в погребении</w:t>
      </w:r>
    </w:p>
    <w:p w:rsidR="00750B11" w:rsidRDefault="00750B11" w:rsidP="00626FDD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( захоронении).</w:t>
      </w:r>
    </w:p>
    <w:p w:rsidR="00750B11" w:rsidRDefault="00750B11" w:rsidP="00626FDD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2. Рекомендовать ОМВД Росии по Ташлинскому району обеспечить контроль за недопущением посещения населением кладбищ на территории муниципального обр</w:t>
      </w:r>
      <w:r w:rsidR="00626FDD">
        <w:rPr>
          <w:rFonts w:ascii="Times New Roman" w:hAnsi="Times New Roman" w:cs="Times New Roman"/>
          <w:noProof/>
          <w:sz w:val="28"/>
          <w:szCs w:val="28"/>
        </w:rPr>
        <w:t>азования Бородинский сельсовет Т</w:t>
      </w:r>
      <w:r>
        <w:rPr>
          <w:rFonts w:ascii="Times New Roman" w:hAnsi="Times New Roman" w:cs="Times New Roman"/>
          <w:noProof/>
          <w:sz w:val="28"/>
          <w:szCs w:val="28"/>
        </w:rPr>
        <w:t>ашлинского района Оренбургской области.</w:t>
      </w:r>
    </w:p>
    <w:p w:rsidR="00750B11" w:rsidRDefault="008E5463" w:rsidP="00626FDD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3. Н</w:t>
      </w:r>
      <w:r w:rsidR="00750B11">
        <w:rPr>
          <w:rFonts w:ascii="Times New Roman" w:hAnsi="Times New Roman" w:cs="Times New Roman"/>
          <w:noProof/>
          <w:sz w:val="28"/>
          <w:szCs w:val="28"/>
        </w:rPr>
        <w:t>астоящее постановление вступает в силу с 13 апреля 2020 года.</w:t>
      </w:r>
    </w:p>
    <w:p w:rsidR="00750B11" w:rsidRDefault="00750B11" w:rsidP="00626FDD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4. </w:t>
      </w:r>
      <w:r w:rsidR="00626FDD">
        <w:rPr>
          <w:rFonts w:ascii="Times New Roman" w:hAnsi="Times New Roman" w:cs="Times New Roman"/>
          <w:noProof/>
          <w:sz w:val="28"/>
          <w:szCs w:val="28"/>
        </w:rPr>
        <w:t>Настоящее постановление подлежит размещению на официальном сайте Бородинского сельсовета в сети Интернет.</w:t>
      </w:r>
    </w:p>
    <w:p w:rsidR="00626FDD" w:rsidRDefault="00626FDD" w:rsidP="00626FDD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5. Контроль за исполнением настоящего постановления оставляю за собой.</w:t>
      </w:r>
    </w:p>
    <w:p w:rsidR="00626FDD" w:rsidRDefault="00626FDD" w:rsidP="00626FDD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626FDD" w:rsidRDefault="00626FDD" w:rsidP="00626FDD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Глава администрации                                                              С.Ю.Ларионова.</w:t>
      </w:r>
    </w:p>
    <w:p w:rsidR="00626FDD" w:rsidRPr="00080173" w:rsidRDefault="00626FDD" w:rsidP="00626FDD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Разослано:  в прокуратуру , в дело.</w:t>
      </w:r>
    </w:p>
    <w:p w:rsidR="00750B11" w:rsidRDefault="00750B11" w:rsidP="00750B11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750B11" w:rsidRPr="00080173" w:rsidRDefault="00750B11" w:rsidP="00080173">
      <w:pPr>
        <w:spacing w:after="0"/>
        <w:rPr>
          <w:rFonts w:ascii="Times New Roman" w:hAnsi="Times New Roman" w:cs="Times New Roman"/>
        </w:rPr>
      </w:pPr>
    </w:p>
    <w:sectPr w:rsidR="00750B11" w:rsidRPr="00080173" w:rsidSect="00626FDD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5026" w:rsidRDefault="00AC5026" w:rsidP="00626FDD">
      <w:pPr>
        <w:spacing w:after="0" w:line="240" w:lineRule="auto"/>
      </w:pPr>
      <w:r>
        <w:separator/>
      </w:r>
    </w:p>
  </w:endnote>
  <w:endnote w:type="continuationSeparator" w:id="1">
    <w:p w:rsidR="00AC5026" w:rsidRDefault="00AC5026" w:rsidP="00626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5026" w:rsidRDefault="00AC5026" w:rsidP="00626FDD">
      <w:pPr>
        <w:spacing w:after="0" w:line="240" w:lineRule="auto"/>
      </w:pPr>
      <w:r>
        <w:separator/>
      </w:r>
    </w:p>
  </w:footnote>
  <w:footnote w:type="continuationSeparator" w:id="1">
    <w:p w:rsidR="00AC5026" w:rsidRDefault="00AC5026" w:rsidP="00626F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80173"/>
    <w:rsid w:val="00080173"/>
    <w:rsid w:val="001B38C5"/>
    <w:rsid w:val="002D4254"/>
    <w:rsid w:val="003F748F"/>
    <w:rsid w:val="00557EEF"/>
    <w:rsid w:val="00626FDD"/>
    <w:rsid w:val="00750B11"/>
    <w:rsid w:val="008E5463"/>
    <w:rsid w:val="00AC50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2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26F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26FDD"/>
  </w:style>
  <w:style w:type="paragraph" w:styleId="a5">
    <w:name w:val="footer"/>
    <w:basedOn w:val="a"/>
    <w:link w:val="a6"/>
    <w:uiPriority w:val="99"/>
    <w:semiHidden/>
    <w:unhideWhenUsed/>
    <w:rsid w:val="00626F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26F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2020-04-14T04:18:00Z</cp:lastPrinted>
  <dcterms:created xsi:type="dcterms:W3CDTF">2020-04-13T11:04:00Z</dcterms:created>
  <dcterms:modified xsi:type="dcterms:W3CDTF">2020-04-14T04:42:00Z</dcterms:modified>
</cp:coreProperties>
</file>