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91600D" w:rsidRPr="00DE7AAE" w:rsidTr="003A2048">
        <w:tc>
          <w:tcPr>
            <w:tcW w:w="4111" w:type="dxa"/>
            <w:gridSpan w:val="5"/>
          </w:tcPr>
          <w:p w:rsidR="0091600D" w:rsidRPr="00DE7AAE" w:rsidRDefault="0091600D" w:rsidP="003A2048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91600D" w:rsidRPr="00DE7AAE" w:rsidRDefault="0091600D" w:rsidP="003A2048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91600D" w:rsidRPr="00DE7AAE" w:rsidRDefault="0091600D" w:rsidP="003A2048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1600D" w:rsidRPr="00DE7AAE" w:rsidRDefault="0091600D" w:rsidP="003A2048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</w:t>
            </w: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ский сельсовет</w:t>
            </w:r>
          </w:p>
          <w:p w:rsidR="0091600D" w:rsidRPr="00DE7AAE" w:rsidRDefault="0091600D" w:rsidP="003A2048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spell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района</w:t>
            </w:r>
          </w:p>
          <w:p w:rsidR="0091600D" w:rsidRPr="00DE7AAE" w:rsidRDefault="0091600D" w:rsidP="003A2048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91600D" w:rsidRPr="00DE7AAE" w:rsidRDefault="0091600D" w:rsidP="003A2048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91600D" w:rsidRPr="00DE7AAE" w:rsidRDefault="0091600D" w:rsidP="003A2048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91600D" w:rsidRPr="00DE7AAE" w:rsidRDefault="0091600D" w:rsidP="003A2048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91600D" w:rsidRPr="00DE7AAE" w:rsidTr="003A204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91600D" w:rsidRPr="00DE7AAE" w:rsidRDefault="0091600D" w:rsidP="003A2048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21.12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91600D" w:rsidRPr="00DE7AAE" w:rsidRDefault="0091600D" w:rsidP="003A2048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91600D" w:rsidRPr="00DE7AAE" w:rsidRDefault="0091600D" w:rsidP="003A2048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109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91600D" w:rsidRPr="00DE7AAE" w:rsidTr="003A2048">
        <w:tc>
          <w:tcPr>
            <w:tcW w:w="4111" w:type="dxa"/>
            <w:gridSpan w:val="5"/>
          </w:tcPr>
          <w:p w:rsidR="0091600D" w:rsidRPr="00DE7AAE" w:rsidRDefault="0091600D" w:rsidP="003A2048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Бородинск</w:t>
            </w:r>
            <w:proofErr w:type="spellEnd"/>
          </w:p>
        </w:tc>
      </w:tr>
    </w:tbl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26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F85D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5D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рисков причинения вреда (ущерба) 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D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охраняемым законом ценностям в сфере</w:t>
      </w: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на </w:t>
      </w:r>
      <w:proofErr w:type="gramStart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автомобильном</w:t>
      </w:r>
      <w:proofErr w:type="gramEnd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транспорте</w:t>
      </w:r>
      <w:proofErr w:type="gramEnd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транспорте</w:t>
      </w:r>
      <w:proofErr w:type="gramEnd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дорожном хозяйстве в границах 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населенных пунктов МО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Бородин</w:t>
      </w: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ский</w:t>
      </w:r>
      <w:proofErr w:type="gramEnd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Pr="00F85D0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proofErr w:type="gramStart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автомобильном </w:t>
      </w:r>
      <w:proofErr w:type="gramStart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транспорте</w:t>
      </w:r>
      <w:proofErr w:type="gramEnd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городском наземном 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электрическом </w:t>
      </w:r>
      <w:proofErr w:type="gramStart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транспорте</w:t>
      </w:r>
      <w:proofErr w:type="gramEnd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дорожном хозяйстве </w:t>
      </w: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 границ населенных пунктов в границах </w:t>
      </w:r>
    </w:p>
    <w:p w:rsidR="0091600D" w:rsidRPr="00F85D04" w:rsidRDefault="0091600D" w:rsidP="0091600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F85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2023</w:t>
      </w:r>
      <w:r w:rsidRPr="00F85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91600D" w:rsidRDefault="0091600D" w:rsidP="0091600D">
      <w:pPr>
        <w:rPr>
          <w:color w:val="000000"/>
          <w:sz w:val="28"/>
          <w:szCs w:val="28"/>
        </w:rPr>
      </w:pPr>
    </w:p>
    <w:p w:rsidR="0091600D" w:rsidRPr="00005DFE" w:rsidRDefault="0091600D" w:rsidP="0091600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005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91600D" w:rsidRPr="00005DFE" w:rsidRDefault="0091600D" w:rsidP="0091600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1600D" w:rsidRPr="00005DFE" w:rsidRDefault="0091600D" w:rsidP="009160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005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005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МО Бородинский сельсовет</w:t>
      </w:r>
      <w:r w:rsidRPr="00005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хозяйстве вне границ населенных пунктов в границах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bookmarkEnd w:id="0"/>
      <w:r w:rsidRPr="00005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  <w:proofErr w:type="gramEnd"/>
    </w:p>
    <w:p w:rsidR="0091600D" w:rsidRPr="00046FA6" w:rsidRDefault="0091600D" w:rsidP="0091600D">
      <w:pPr>
        <w:pStyle w:val="2"/>
        <w:tabs>
          <w:tab w:val="left" w:pos="1200"/>
        </w:tabs>
        <w:rPr>
          <w:b w:val="0"/>
          <w:color w:val="000000"/>
          <w:sz w:val="28"/>
          <w:szCs w:val="28"/>
        </w:rPr>
      </w:pPr>
      <w:r w:rsidRPr="00046FA6">
        <w:rPr>
          <w:b w:val="0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91600D" w:rsidRDefault="0091600D" w:rsidP="0091600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005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91600D" w:rsidRDefault="0091600D" w:rsidP="0091600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Pr="00005DFE" w:rsidRDefault="0091600D" w:rsidP="0091600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Pr="00005DFE" w:rsidRDefault="0091600D" w:rsidP="009160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DF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С.Ю. Ларионова</w:t>
      </w:r>
    </w:p>
    <w:p w:rsidR="0091600D" w:rsidRPr="00005DFE" w:rsidRDefault="0091600D" w:rsidP="009160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600D" w:rsidRPr="00005DFE" w:rsidRDefault="0091600D" w:rsidP="009160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DFE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91600D" w:rsidRPr="00005DFE" w:rsidRDefault="0091600D" w:rsidP="0091600D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46FC" w:rsidRDefault="000B46FC" w:rsidP="000B46F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Pr="00005DFE" w:rsidRDefault="000B46FC" w:rsidP="000B46FC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91600D" w:rsidRPr="00005DF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91600D" w:rsidRPr="00005DFE" w:rsidRDefault="0091600D" w:rsidP="0091600D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91600D" w:rsidRPr="00005DFE" w:rsidRDefault="0091600D" w:rsidP="0091600D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21.12.2022 № 109-п</w:t>
      </w:r>
    </w:p>
    <w:p w:rsidR="0091600D" w:rsidRPr="00005DFE" w:rsidRDefault="0091600D" w:rsidP="009160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Pr="00005DFE" w:rsidRDefault="0091600D" w:rsidP="009160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Pr="00005DFE" w:rsidRDefault="0091600D" w:rsidP="0091600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5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05D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005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Бородинский сельсовет</w:t>
      </w:r>
      <w:r w:rsidRPr="00005D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05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</w:t>
      </w:r>
      <w:r w:rsidRPr="00005DF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  <w:proofErr w:type="gramEnd"/>
    </w:p>
    <w:p w:rsidR="0091600D" w:rsidRPr="00005DFE" w:rsidRDefault="0091600D" w:rsidP="0091600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Pr="00005DFE" w:rsidRDefault="0091600D" w:rsidP="009160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1600D" w:rsidRPr="00005DFE" w:rsidRDefault="0091600D" w:rsidP="009160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05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bookmarkStart w:id="1" w:name="_Hlk82421895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МО Бородинский сельсовет</w:t>
      </w:r>
      <w:r w:rsidRPr="00005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proofErr w:type="gramEnd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05DF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2" w:name="_Hlk82421929"/>
      <w:r w:rsidRPr="00005DFE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на автомобильном транспорте</w:t>
      </w:r>
      <w:bookmarkEnd w:id="2"/>
      <w:r w:rsidRPr="00005D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05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bookmarkStart w:id="3" w:name="_Hlk82423354"/>
      <w:r>
        <w:rPr>
          <w:rFonts w:ascii="Times New Roman" w:hAnsi="Times New Roman" w:cs="Times New Roman"/>
          <w:color w:val="000000"/>
          <w:sz w:val="28"/>
          <w:szCs w:val="28"/>
        </w:rPr>
        <w:t>МО Бородинский сельсовет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автомобильные дороги местного значения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автомобильные дороги общего пользования местного значения):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2C69">
        <w:rPr>
          <w:rFonts w:ascii="Times New Roman" w:hAnsi="Times New Roman" w:cs="Times New Roman"/>
          <w:sz w:val="28"/>
          <w:szCs w:val="28"/>
        </w:rPr>
        <w:t>Таким образом, с учетом  вступления в силу с 1 января 2022 года Положения о муниципальном контроле на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bookmarkStart w:id="4" w:name="_Hlk82423406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населенных пунктов 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r w:rsidRPr="00005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bookmarkStart w:id="5" w:name="_Hlk82423444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вне границ населенных пунктов в границах </w:t>
      </w:r>
      <w:bookmarkEnd w:id="5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6" w:name="_Hlk77676821"/>
      <w:r w:rsidRPr="00005DFE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</w:t>
      </w:r>
      <w:proofErr w:type="gramEnd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Pr="00005DFE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</w:t>
      </w: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bookmarkStart w:id="7" w:name="_Hlk77675416"/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внесение платы за </w:t>
      </w:r>
      <w:bookmarkEnd w:id="7"/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внесение платы за</w:t>
      </w:r>
      <w:r w:rsidRPr="00005DF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присоединение объектов дорожного сервиса к автомобильным дорогам общего пользования местного значения;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ТР</w:t>
      </w:r>
      <w:proofErr w:type="gramEnd"/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ТС 014/2011);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ТР</w:t>
      </w:r>
      <w:proofErr w:type="gramEnd"/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ТС 014/2011);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придорожные полосы и полосы </w:t>
      </w:r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отвода</w:t>
      </w:r>
      <w:proofErr w:type="gramEnd"/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автомобильных дорог общего пользования местного значения;</w:t>
      </w:r>
    </w:p>
    <w:p w:rsidR="0091600D" w:rsidRPr="00005DFE" w:rsidRDefault="0091600D" w:rsidP="0091600D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автомобильная дорога общего пользования местного значения и искусственные дорожные сооружения на ней;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транспорте. 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1600D" w:rsidRPr="002B5FD3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D3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МО Бородин</w:t>
      </w:r>
      <w:r w:rsidRPr="002B5FD3">
        <w:rPr>
          <w:rFonts w:ascii="Times New Roman" w:hAnsi="Times New Roman" w:cs="Times New Roman"/>
          <w:sz w:val="28"/>
          <w:szCs w:val="28"/>
        </w:rPr>
        <w:t>ский сельсовет</w:t>
      </w:r>
      <w:r w:rsidRPr="002B5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5FD3">
        <w:rPr>
          <w:rFonts w:ascii="Times New Roman" w:hAnsi="Times New Roman" w:cs="Times New Roman"/>
          <w:sz w:val="28"/>
          <w:szCs w:val="28"/>
        </w:rPr>
        <w:t>(далее также – администрация или контрольный орган) до утверждения настоящей программы профилактики включала в себя:</w:t>
      </w:r>
    </w:p>
    <w:p w:rsidR="0091600D" w:rsidRPr="002B5FD3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D3">
        <w:rPr>
          <w:rFonts w:ascii="Times New Roman" w:hAnsi="Times New Roman" w:cs="Times New Roman"/>
          <w:sz w:val="28"/>
          <w:szCs w:val="28"/>
        </w:rPr>
        <w:lastRenderedPageBreak/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а также текстов соответствующих нормативных правовых актов;</w:t>
      </w:r>
    </w:p>
    <w:p w:rsidR="0091600D" w:rsidRPr="002B5FD3" w:rsidRDefault="0091600D" w:rsidP="009160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D3">
        <w:rPr>
          <w:rFonts w:ascii="Times New Roman" w:hAnsi="Times New Roman" w:cs="Times New Roman"/>
          <w:sz w:val="28"/>
          <w:szCs w:val="28"/>
        </w:rPr>
        <w:t>2) 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91600D" w:rsidRPr="002B5FD3" w:rsidRDefault="0091600D" w:rsidP="009160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D3">
        <w:rPr>
          <w:rFonts w:ascii="Times New Roman" w:hAnsi="Times New Roman" w:cs="Times New Roman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91600D" w:rsidRPr="002B5FD3" w:rsidRDefault="0091600D" w:rsidP="009160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D3">
        <w:rPr>
          <w:rFonts w:ascii="Times New Roman" w:hAnsi="Times New Roman" w:cs="Times New Roman"/>
          <w:sz w:val="28"/>
          <w:szCs w:val="28"/>
        </w:rPr>
        <w:t xml:space="preserve">4)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контролируемыми лицами в целях недопущения таких нарушений; </w:t>
      </w:r>
    </w:p>
    <w:p w:rsidR="0091600D" w:rsidRDefault="0091600D" w:rsidP="009160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D3">
        <w:rPr>
          <w:rFonts w:ascii="Times New Roman" w:hAnsi="Times New Roman" w:cs="Times New Roman"/>
          <w:sz w:val="28"/>
          <w:szCs w:val="28"/>
        </w:rPr>
        <w:t>5) выдачу предостережений о недопустимости нарушения обязательных требований.</w:t>
      </w:r>
    </w:p>
    <w:p w:rsidR="0091600D" w:rsidRPr="003C1326" w:rsidRDefault="0091600D" w:rsidP="00916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1326">
        <w:rPr>
          <w:rFonts w:ascii="Times New Roman" w:hAnsi="Times New Roman" w:cs="Times New Roman"/>
          <w:sz w:val="28"/>
          <w:szCs w:val="28"/>
        </w:rPr>
        <w:t>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размещено</w:t>
      </w:r>
      <w:r w:rsidRPr="003C13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00D" w:rsidRDefault="0091600D" w:rsidP="009160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46BD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 от 29</w:t>
      </w:r>
      <w:r w:rsidR="009A46B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  <w:r w:rsidR="009A46BD" w:rsidRPr="009A46BD">
        <w:rPr>
          <w:rFonts w:ascii="Times New Roman" w:hAnsi="Times New Roman" w:cs="Times New Roman"/>
          <w:color w:val="000000"/>
          <w:sz w:val="28"/>
          <w:szCs w:val="28"/>
        </w:rPr>
        <w:t>09.2021 № 18/69</w:t>
      </w:r>
      <w:r w:rsidRPr="009A46BD">
        <w:rPr>
          <w:rFonts w:ascii="Times New Roman" w:hAnsi="Times New Roman" w:cs="Times New Roman"/>
          <w:color w:val="000000"/>
          <w:sz w:val="28"/>
          <w:szCs w:val="28"/>
        </w:rPr>
        <w:t>-рс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32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</w:t>
      </w:r>
      <w:bookmarkStart w:id="8" w:name="_Hlk77671647"/>
      <w:r>
        <w:rPr>
          <w:rFonts w:ascii="Times New Roman" w:hAnsi="Times New Roman" w:cs="Times New Roman"/>
          <w:color w:val="000000"/>
          <w:sz w:val="28"/>
          <w:szCs w:val="28"/>
        </w:rPr>
        <w:t>о муниципальном </w:t>
      </w:r>
      <w:bookmarkStart w:id="9" w:name="_Hlk77686366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контроле </w:t>
      </w:r>
      <w:r w:rsidRPr="003C1326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8"/>
      <w:bookmarkEnd w:id="9"/>
      <w:r w:rsidRPr="003C1326">
        <w:rPr>
          <w:rFonts w:ascii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 Бородин</w:t>
      </w:r>
      <w:r w:rsidRPr="003C1326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</w:t>
      </w:r>
      <w:proofErr w:type="spellStart"/>
      <w:r w:rsidRPr="003C1326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3C1326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600D" w:rsidRPr="003C1326" w:rsidRDefault="0091600D" w:rsidP="0091600D">
      <w:pPr>
        <w:pStyle w:val="a4"/>
        <w:jc w:val="both"/>
        <w:rPr>
          <w:sz w:val="28"/>
          <w:szCs w:val="28"/>
        </w:rPr>
      </w:pPr>
      <w:proofErr w:type="gramStart"/>
      <w:r w:rsidRPr="003C1326">
        <w:rPr>
          <w:rFonts w:cs="Times New Roman"/>
          <w:color w:val="000000"/>
          <w:sz w:val="28"/>
          <w:szCs w:val="28"/>
        </w:rPr>
        <w:t>-</w:t>
      </w:r>
      <w:r w:rsidR="009A46BD">
        <w:rPr>
          <w:rFonts w:cs="Times New Roman"/>
          <w:color w:val="000000"/>
          <w:sz w:val="28"/>
          <w:szCs w:val="28"/>
        </w:rPr>
        <w:t xml:space="preserve"> Решение Совета депутатов  от 17</w:t>
      </w:r>
      <w:r w:rsidRPr="00046FA6">
        <w:rPr>
          <w:rFonts w:cs="Times New Roman"/>
          <w:color w:val="000000"/>
          <w:sz w:val="28"/>
          <w:szCs w:val="28"/>
          <w:highlight w:val="yellow"/>
        </w:rPr>
        <w:t>.</w:t>
      </w:r>
      <w:r w:rsidRPr="009A46BD">
        <w:rPr>
          <w:rFonts w:cs="Times New Roman"/>
          <w:color w:val="000000"/>
          <w:sz w:val="28"/>
          <w:szCs w:val="28"/>
        </w:rPr>
        <w:t>12.20</w:t>
      </w:r>
      <w:r w:rsidR="009A46BD" w:rsidRPr="009A46BD">
        <w:rPr>
          <w:rFonts w:cs="Times New Roman"/>
          <w:color w:val="000000"/>
          <w:sz w:val="28"/>
          <w:szCs w:val="28"/>
        </w:rPr>
        <w:t>21 № 20/</w:t>
      </w:r>
      <w:r w:rsidRPr="009A46BD">
        <w:rPr>
          <w:rFonts w:cs="Times New Roman"/>
          <w:color w:val="000000"/>
          <w:sz w:val="28"/>
          <w:szCs w:val="28"/>
        </w:rPr>
        <w:t>8</w:t>
      </w:r>
      <w:r w:rsidR="009A46BD" w:rsidRPr="009A46BD">
        <w:rPr>
          <w:rFonts w:cs="Times New Roman"/>
          <w:color w:val="000000"/>
          <w:sz w:val="28"/>
          <w:szCs w:val="28"/>
        </w:rPr>
        <w:t>2</w:t>
      </w:r>
      <w:r w:rsidRPr="009A46BD">
        <w:rPr>
          <w:rFonts w:cs="Times New Roman"/>
          <w:color w:val="000000"/>
          <w:sz w:val="28"/>
          <w:szCs w:val="28"/>
        </w:rPr>
        <w:t>-рс</w:t>
      </w:r>
      <w:r w:rsidRPr="003C1326">
        <w:rPr>
          <w:rFonts w:cs="Times New Roman"/>
          <w:color w:val="000000"/>
          <w:sz w:val="28"/>
          <w:szCs w:val="28"/>
        </w:rPr>
        <w:t xml:space="preserve"> «</w:t>
      </w:r>
      <w:r w:rsidRPr="003C1326">
        <w:rPr>
          <w:sz w:val="28"/>
          <w:szCs w:val="28"/>
        </w:rPr>
        <w:t>О внесении изменений и дополнений в решение Совета депутатов мун</w:t>
      </w:r>
      <w:r>
        <w:rPr>
          <w:sz w:val="28"/>
          <w:szCs w:val="28"/>
        </w:rPr>
        <w:t>иципального образования Бородин</w:t>
      </w:r>
      <w:r w:rsidRPr="003C1326">
        <w:rPr>
          <w:sz w:val="28"/>
          <w:szCs w:val="28"/>
        </w:rPr>
        <w:t xml:space="preserve">ский сельсовет </w:t>
      </w:r>
      <w:proofErr w:type="spellStart"/>
      <w:r w:rsidRPr="003C1326">
        <w:rPr>
          <w:sz w:val="28"/>
          <w:szCs w:val="28"/>
        </w:rPr>
        <w:t>Ташлинского</w:t>
      </w:r>
      <w:proofErr w:type="spellEnd"/>
      <w:r w:rsidRPr="003C1326">
        <w:rPr>
          <w:sz w:val="28"/>
          <w:szCs w:val="28"/>
        </w:rPr>
        <w:t xml:space="preserve"> р</w:t>
      </w:r>
      <w:r w:rsidR="009A46BD">
        <w:rPr>
          <w:sz w:val="28"/>
          <w:szCs w:val="28"/>
        </w:rPr>
        <w:t>айона Оренбургской области от 29</w:t>
      </w:r>
      <w:r w:rsidRPr="003C1326">
        <w:rPr>
          <w:sz w:val="28"/>
          <w:szCs w:val="28"/>
        </w:rPr>
        <w:t>.</w:t>
      </w:r>
      <w:r w:rsidR="009A46BD" w:rsidRPr="009A46BD">
        <w:rPr>
          <w:sz w:val="28"/>
          <w:szCs w:val="28"/>
        </w:rPr>
        <w:t>09.2021 года № 18/69</w:t>
      </w:r>
      <w:r w:rsidRPr="009A46BD">
        <w:rPr>
          <w:sz w:val="28"/>
          <w:szCs w:val="28"/>
        </w:rPr>
        <w:t>-рс</w:t>
      </w:r>
      <w:r w:rsidRPr="003C1326">
        <w:rPr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Pr="003C1326">
        <w:rPr>
          <w:sz w:val="28"/>
          <w:szCs w:val="28"/>
        </w:rPr>
        <w:lastRenderedPageBreak/>
        <w:t>населенных пунктов в му</w:t>
      </w:r>
      <w:r>
        <w:rPr>
          <w:sz w:val="28"/>
          <w:szCs w:val="28"/>
        </w:rPr>
        <w:t>ниципальном образовании Бородин</w:t>
      </w:r>
      <w:r w:rsidRPr="003C1326">
        <w:rPr>
          <w:sz w:val="28"/>
          <w:szCs w:val="28"/>
        </w:rPr>
        <w:t xml:space="preserve">ский сельсовет </w:t>
      </w:r>
      <w:proofErr w:type="spellStart"/>
      <w:r w:rsidRPr="003C1326">
        <w:rPr>
          <w:sz w:val="28"/>
          <w:szCs w:val="28"/>
        </w:rPr>
        <w:t>Ташлинского</w:t>
      </w:r>
      <w:proofErr w:type="spellEnd"/>
      <w:r w:rsidRPr="003C1326">
        <w:rPr>
          <w:sz w:val="28"/>
          <w:szCs w:val="28"/>
        </w:rPr>
        <w:t xml:space="preserve"> района Оренбургской области»</w:t>
      </w:r>
      <w:proofErr w:type="gramEnd"/>
    </w:p>
    <w:p w:rsidR="0091600D" w:rsidRPr="00F85D04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82427556"/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005DFE">
        <w:rPr>
          <w:rFonts w:ascii="Times New Roman" w:hAnsi="Times New Roman" w:cs="Times New Roman"/>
          <w:color w:val="000000"/>
          <w:sz w:val="28"/>
          <w:szCs w:val="28"/>
        </w:rPr>
        <w:t>, без элементов обустройства автомобильной дороги в пределах объекта дорожного сервиса;</w:t>
      </w:r>
    </w:p>
    <w:bookmarkEnd w:id="10"/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11" w:name="_Hlk82429992"/>
      <w:r w:rsidRPr="00005DFE">
        <w:rPr>
          <w:rFonts w:ascii="Times New Roman" w:hAnsi="Times New Roman" w:cs="Times New Roman"/>
          <w:color w:val="000000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11"/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сэкономить средства, необходимые для приведения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объектов контроля в состояние, соответствующее обязательным требованиям</w:t>
      </w:r>
      <w:r w:rsidRPr="00005DFE">
        <w:rPr>
          <w:rFonts w:ascii="Times New Roman" w:hAnsi="Times New Roman" w:cs="Times New Roman"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91600D" w:rsidRPr="00005DFE" w:rsidRDefault="0091600D" w:rsidP="0091600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5DFE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005D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005DFE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1600D" w:rsidRPr="00005DFE" w:rsidRDefault="0091600D" w:rsidP="0091600D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005DFE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DFE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DFE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DFE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DFE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FE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005DFE">
        <w:rPr>
          <w:rFonts w:ascii="Times New Roman" w:hAnsi="Times New Roman" w:cs="Times New Roman"/>
          <w:sz w:val="28"/>
          <w:szCs w:val="28"/>
        </w:rPr>
        <w:t>;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FE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FE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005DFE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proofErr w:type="gramEnd"/>
      <w:r w:rsidRPr="00005DFE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</w:t>
      </w:r>
      <w:r w:rsidRPr="00005DFE">
        <w:rPr>
          <w:rFonts w:ascii="Times New Roman" w:hAnsi="Times New Roman" w:cs="Times New Roman"/>
          <w:sz w:val="28"/>
          <w:szCs w:val="28"/>
        </w:rPr>
        <w:t>.</w:t>
      </w: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005DFE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005DFE">
        <w:rPr>
          <w:color w:val="22272F"/>
          <w:sz w:val="28"/>
          <w:szCs w:val="28"/>
        </w:rPr>
        <w:lastRenderedPageBreak/>
        <w:t>сроки (периодичность) их проведения</w:t>
      </w: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05DFE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93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91600D" w:rsidRPr="00005DFE" w:rsidTr="003A204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91600D" w:rsidRPr="00005DFE" w:rsidTr="003A204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1600D" w:rsidRPr="00005DFE" w:rsidRDefault="0091600D" w:rsidP="003A2048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 специалист 1 категории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91600D" w:rsidRPr="00F96E5D" w:rsidRDefault="0091600D" w:rsidP="003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91600D" w:rsidRPr="00F96E5D" w:rsidRDefault="0091600D" w:rsidP="003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 на автомобильном транспорте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05DFE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2024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05DFE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2024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91600D" w:rsidRPr="00F96E5D" w:rsidRDefault="0091600D" w:rsidP="003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готовящихся нарушениях обязательных требований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005DF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91600D" w:rsidRPr="00F96E5D" w:rsidRDefault="0091600D" w:rsidP="003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:rsidR="0091600D" w:rsidRPr="00005DFE" w:rsidRDefault="0091600D" w:rsidP="003A20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контроля на автомобильном транспорте;</w:t>
            </w:r>
          </w:p>
          <w:p w:rsidR="0091600D" w:rsidRPr="00005DFE" w:rsidRDefault="0091600D" w:rsidP="003A20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осуществления контрольных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мероприятий;</w:t>
            </w:r>
          </w:p>
          <w:p w:rsidR="0091600D" w:rsidRPr="00005DFE" w:rsidRDefault="0091600D" w:rsidP="003A20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05DFE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005DFE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005DFE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91600D" w:rsidRPr="00005DFE" w:rsidRDefault="0091600D" w:rsidP="003A204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91600D" w:rsidRPr="00005DFE" w:rsidRDefault="0091600D" w:rsidP="003A204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91600D" w:rsidRPr="00F96E5D" w:rsidRDefault="0091600D" w:rsidP="003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05DFE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 не предусмотрен законодательством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91600D" w:rsidRPr="00F96E5D" w:rsidRDefault="0091600D" w:rsidP="003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05DFE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МО Бородинский сельсовет </w:t>
            </w:r>
            <w:r w:rsidRPr="00005DFE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05DFE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91600D" w:rsidRPr="00005DFE" w:rsidRDefault="0091600D" w:rsidP="003A2048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91600D" w:rsidRPr="00F96E5D" w:rsidRDefault="0091600D" w:rsidP="003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05DFE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автомобильном транспорте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91600D" w:rsidRPr="00F96E5D" w:rsidRDefault="0091600D" w:rsidP="003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00D" w:rsidRPr="00005DFE" w:rsidTr="003A204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05DFE"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005DFE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1600D" w:rsidRPr="00F96E5D" w:rsidRDefault="0091600D" w:rsidP="003A204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категории</w:t>
            </w:r>
          </w:p>
          <w:p w:rsidR="0091600D" w:rsidRPr="00005DFE" w:rsidRDefault="0091600D" w:rsidP="003A2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005DFE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91600D" w:rsidRPr="00005DFE" w:rsidRDefault="0091600D" w:rsidP="009160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91600D" w:rsidRPr="00005DFE" w:rsidRDefault="0091600D" w:rsidP="009160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5DFE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1600D" w:rsidRPr="00005DFE" w:rsidRDefault="0091600D" w:rsidP="0091600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91600D" w:rsidRPr="00005DFE" w:rsidTr="003A20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1600D" w:rsidRPr="00005DFE" w:rsidTr="003A20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</w:t>
            </w:r>
            <w:r w:rsidRPr="00005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91600D" w:rsidRPr="00005DFE" w:rsidTr="003A20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600D" w:rsidRPr="00005DFE" w:rsidTr="003A20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005DFE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600D" w:rsidRPr="00005DFE" w:rsidTr="003A20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1600D" w:rsidRPr="00005DFE" w:rsidTr="003A20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1600D" w:rsidRPr="00005DFE" w:rsidTr="003A20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05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на автомобильном транспорте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D" w:rsidRPr="00005DFE" w:rsidRDefault="0091600D" w:rsidP="003A2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F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91600D" w:rsidRPr="00005DFE" w:rsidRDefault="0091600D" w:rsidP="0091600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005DFE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005DFE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05DFE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005DFE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>МО Бородинский сельсовет.</w:t>
      </w:r>
    </w:p>
    <w:p w:rsidR="0091600D" w:rsidRPr="00005DFE" w:rsidRDefault="0091600D" w:rsidP="0091600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FE">
        <w:rPr>
          <w:rFonts w:ascii="Times New Roman" w:hAnsi="Times New Roman" w:cs="Times New Roman"/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005DFE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F96E5D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 </w:t>
      </w:r>
      <w:proofErr w:type="gramStart"/>
      <w:r w:rsidRPr="00005DFE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005DFE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администрацией не позднее 1 июля </w:t>
      </w:r>
      <w:r>
        <w:rPr>
          <w:rFonts w:ascii="Times New Roman" w:hAnsi="Times New Roman" w:cs="Times New Roman"/>
          <w:color w:val="22272F"/>
          <w:sz w:val="28"/>
          <w:szCs w:val="28"/>
        </w:rPr>
        <w:t>2024</w:t>
      </w:r>
      <w:r w:rsidRPr="00005DFE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Совет</w:t>
      </w:r>
      <w:r w:rsidRPr="00F96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05D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5DFE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05DF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91600D" w:rsidRPr="00005DFE" w:rsidRDefault="0091600D" w:rsidP="00916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00D" w:rsidRPr="00005DFE" w:rsidRDefault="0091600D" w:rsidP="0091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00D" w:rsidRPr="00005DFE" w:rsidRDefault="0091600D" w:rsidP="0091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00D" w:rsidRDefault="0091600D" w:rsidP="00916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00D" w:rsidRPr="00F04500" w:rsidRDefault="0091600D" w:rsidP="0091600D">
      <w:pPr>
        <w:rPr>
          <w:color w:val="000000"/>
          <w:sz w:val="28"/>
          <w:szCs w:val="28"/>
        </w:rPr>
      </w:pPr>
    </w:p>
    <w:p w:rsidR="0091600D" w:rsidRPr="00F04500" w:rsidRDefault="0091600D" w:rsidP="0091600D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00D" w:rsidRDefault="0091600D" w:rsidP="0091600D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1600D" w:rsidRDefault="0091600D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B46FC" w:rsidRDefault="0091600D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0B46FC" w:rsidRDefault="000B46FC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B46FC" w:rsidRDefault="000B46FC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B46FC" w:rsidRDefault="000B46FC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B46FC" w:rsidRDefault="000B46FC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B46FC" w:rsidRDefault="000B46FC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B46FC" w:rsidRDefault="000B46FC" w:rsidP="0091600D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1600D" w:rsidRPr="001217E2" w:rsidRDefault="000B46FC" w:rsidP="0091600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</w:t>
      </w:r>
      <w:r w:rsidR="0091600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91600D" w:rsidRPr="001217E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91600D" w:rsidRPr="001217E2" w:rsidRDefault="0091600D" w:rsidP="009160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91600D" w:rsidRPr="00541EAB" w:rsidRDefault="0091600D" w:rsidP="009160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41EAB">
        <w:rPr>
          <w:rFonts w:ascii="Times New Roman" w:hAnsi="Times New Roman" w:cs="Times New Roman"/>
          <w:b/>
          <w:bCs/>
          <w:sz w:val="28"/>
          <w:szCs w:val="28"/>
        </w:rPr>
        <w:t>«Об утверждении П</w:t>
      </w:r>
      <w:r w:rsidRPr="00541E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541EA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 на автомобильном транспорте, городском наземном электрическом</w:t>
      </w:r>
      <w:r w:rsidRPr="00541E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41EAB">
        <w:rPr>
          <w:rFonts w:ascii="Times New Roman" w:hAnsi="Times New Roman" w:cs="Times New Roman"/>
          <w:b/>
          <w:bCs/>
          <w:sz w:val="28"/>
          <w:szCs w:val="28"/>
        </w:rPr>
        <w:t>транспорте и в дорожном хозяйстве в граница</w:t>
      </w:r>
      <w:r>
        <w:rPr>
          <w:rFonts w:ascii="Times New Roman" w:hAnsi="Times New Roman" w:cs="Times New Roman"/>
          <w:b/>
          <w:bCs/>
          <w:sz w:val="28"/>
          <w:szCs w:val="28"/>
        </w:rPr>
        <w:t>х населенных пунктов МО Бородин</w:t>
      </w:r>
      <w:r w:rsidRPr="00541EAB">
        <w:rPr>
          <w:rFonts w:ascii="Times New Roman" w:hAnsi="Times New Roman" w:cs="Times New Roman"/>
          <w:b/>
          <w:bCs/>
          <w:sz w:val="28"/>
          <w:szCs w:val="28"/>
        </w:rPr>
        <w:t>ский сельсовет</w:t>
      </w:r>
      <w:r w:rsidRPr="00541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1E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541EAB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541EA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proofErr w:type="gramEnd"/>
      <w:r w:rsidRPr="00541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EA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41EAB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91600D" w:rsidRPr="00541EAB" w:rsidRDefault="0091600D" w:rsidP="0091600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41E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600D" w:rsidRPr="001217E2" w:rsidRDefault="0091600D" w:rsidP="0091600D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91600D" w:rsidRPr="001217E2" w:rsidRDefault="0091600D" w:rsidP="009160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21.12.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91600D" w:rsidRPr="001217E2" w:rsidRDefault="0091600D" w:rsidP="0091600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91600D" w:rsidRPr="001217E2" w:rsidRDefault="0091600D" w:rsidP="0091600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 </w:t>
      </w:r>
    </w:p>
    <w:p w:rsidR="0091600D" w:rsidRPr="001217E2" w:rsidRDefault="0091600D" w:rsidP="009160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91600D" w:rsidRPr="001217E2" w:rsidRDefault="0091600D" w:rsidP="009160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91600D" w:rsidRPr="001217E2" w:rsidRDefault="0091600D" w:rsidP="00916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91600D" w:rsidRPr="001217E2" w:rsidRDefault="0091600D" w:rsidP="009160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91600D" w:rsidRPr="001217E2" w:rsidRDefault="0091600D" w:rsidP="00916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91600D" w:rsidRPr="001217E2" w:rsidRDefault="0091600D" w:rsidP="00916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1600D" w:rsidRPr="001217E2" w:rsidRDefault="0091600D" w:rsidP="00916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91600D" w:rsidRPr="001217E2" w:rsidRDefault="0091600D" w:rsidP="00916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600D" w:rsidRPr="001217E2" w:rsidRDefault="0091600D" w:rsidP="00916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600D" w:rsidRPr="001217E2" w:rsidRDefault="0091600D" w:rsidP="0091600D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1600D" w:rsidRPr="001217E2" w:rsidRDefault="0091600D" w:rsidP="0091600D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91600D" w:rsidRPr="001217E2" w:rsidRDefault="0091600D" w:rsidP="0091600D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91600D" w:rsidRPr="001217E2" w:rsidRDefault="0091600D" w:rsidP="009160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91600D" w:rsidRPr="001217E2" w:rsidRDefault="0091600D" w:rsidP="00DE6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Специалист 1 категории  </w:t>
      </w:r>
    </w:p>
    <w:p w:rsidR="0091600D" w:rsidRPr="001217E2" w:rsidRDefault="0091600D" w:rsidP="0091600D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1600D" w:rsidRPr="001217E2" w:rsidRDefault="0091600D" w:rsidP="0091600D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DE6B94" w:rsidRDefault="0091600D" w:rsidP="0091600D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1600D" w:rsidRPr="001217E2" w:rsidRDefault="0091600D" w:rsidP="00916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 Ларионова</w:t>
      </w:r>
    </w:p>
    <w:p w:rsidR="0091600D" w:rsidRPr="001217E2" w:rsidRDefault="0091600D" w:rsidP="0091600D">
      <w:pPr>
        <w:rPr>
          <w:rFonts w:ascii="Times New Roman" w:hAnsi="Times New Roman" w:cs="Times New Roman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1600D" w:rsidRPr="001217E2" w:rsidRDefault="0091600D" w:rsidP="00916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E74" w:rsidRDefault="00F23E74"/>
    <w:sectPr w:rsidR="00F23E74" w:rsidSect="00005D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1600D"/>
    <w:rsid w:val="000B46FC"/>
    <w:rsid w:val="00784C5F"/>
    <w:rsid w:val="0091600D"/>
    <w:rsid w:val="009A46BD"/>
    <w:rsid w:val="009C5800"/>
    <w:rsid w:val="00DE6B94"/>
    <w:rsid w:val="00F2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00"/>
  </w:style>
  <w:style w:type="paragraph" w:styleId="1">
    <w:name w:val="heading 1"/>
    <w:basedOn w:val="a"/>
    <w:next w:val="a"/>
    <w:link w:val="10"/>
    <w:qFormat/>
    <w:rsid w:val="0091600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00D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2">
    <w:name w:val="Body Text 2"/>
    <w:basedOn w:val="a"/>
    <w:link w:val="20"/>
    <w:semiHidden/>
    <w:rsid w:val="0091600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91600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916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бычный2"/>
    <w:rsid w:val="0091600D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9160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3">
    <w:name w:val="Без интервала Знак"/>
    <w:basedOn w:val="a0"/>
    <w:link w:val="a4"/>
    <w:locked/>
    <w:rsid w:val="0091600D"/>
    <w:rPr>
      <w:rFonts w:ascii="Times New Roman" w:eastAsia="Times New Roman" w:hAnsi="Times New Roman" w:cs="Calibri"/>
      <w:lang w:eastAsia="en-US"/>
    </w:rPr>
  </w:style>
  <w:style w:type="paragraph" w:styleId="a4">
    <w:name w:val="No Spacing"/>
    <w:link w:val="a3"/>
    <w:qFormat/>
    <w:rsid w:val="0091600D"/>
    <w:pPr>
      <w:spacing w:after="0" w:line="240" w:lineRule="auto"/>
    </w:pPr>
    <w:rPr>
      <w:rFonts w:ascii="Times New Roman" w:eastAsia="Times New Roman" w:hAnsi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2022-12-29T07:25:00Z</cp:lastPrinted>
  <dcterms:created xsi:type="dcterms:W3CDTF">2022-12-28T12:51:00Z</dcterms:created>
  <dcterms:modified xsi:type="dcterms:W3CDTF">2022-12-29T07:29:00Z</dcterms:modified>
</cp:coreProperties>
</file>